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846F02" w14:textId="4ACCCB5E" w:rsidR="0019685F" w:rsidRDefault="00384344">
      <w:r>
        <w:rPr>
          <w:noProof/>
        </w:rPr>
        <w:drawing>
          <wp:anchor distT="0" distB="0" distL="114300" distR="114300" simplePos="0" relativeHeight="251664384" behindDoc="0" locked="0" layoutInCell="1" allowOverlap="1" wp14:anchorId="29825FDD" wp14:editId="23DA1D74">
            <wp:simplePos x="0" y="0"/>
            <wp:positionH relativeFrom="margin">
              <wp:posOffset>1958340</wp:posOffset>
            </wp:positionH>
            <wp:positionV relativeFrom="paragraph">
              <wp:posOffset>-1593850</wp:posOffset>
            </wp:positionV>
            <wp:extent cx="4899025" cy="4899025"/>
            <wp:effectExtent l="0" t="0" r="0" b="0"/>
            <wp:wrapNone/>
            <wp:docPr id="2001853564" name="Obraz 2" descr="Obraz zawierający rysowanie, kreskówka, Sztuka dziecięca, ilustracj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853564" name="Obraz 2" descr="Obraz zawierający rysowanie, kreskówka, Sztuka dziecięca, ilustracja&#10;&#10;Zawartość wygenerowana przez AI może być niepoprawna."/>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99025" cy="4899025"/>
                    </a:xfrm>
                    <a:prstGeom prst="rect">
                      <a:avLst/>
                    </a:prstGeom>
                  </pic:spPr>
                </pic:pic>
              </a:graphicData>
            </a:graphic>
            <wp14:sizeRelH relativeFrom="margin">
              <wp14:pctWidth>0</wp14:pctWidth>
            </wp14:sizeRelH>
            <wp14:sizeRelV relativeFrom="margin">
              <wp14:pctHeight>0</wp14:pctHeight>
            </wp14:sizeRelV>
          </wp:anchor>
        </w:drawing>
      </w:r>
    </w:p>
    <w:p w14:paraId="25A395E4" w14:textId="1C741F70" w:rsidR="0019685F" w:rsidRDefault="0019685F"/>
    <w:p w14:paraId="0FBA1077" w14:textId="77777777" w:rsidR="0019685F" w:rsidRDefault="0019685F"/>
    <w:p w14:paraId="70166764" w14:textId="59651E2D" w:rsidR="0019685F" w:rsidRDefault="0019685F"/>
    <w:p w14:paraId="26895014" w14:textId="63341E09" w:rsidR="0019685F" w:rsidRDefault="0019685F"/>
    <w:p w14:paraId="7CD1E68E" w14:textId="5BD2BA8E" w:rsidR="0019685F" w:rsidRDefault="0019685F"/>
    <w:p w14:paraId="1B86C6E1" w14:textId="61FBBC82" w:rsidR="0019685F" w:rsidRDefault="0019685F"/>
    <w:p w14:paraId="1C8871CB" w14:textId="3C764D66" w:rsidR="0019685F" w:rsidRDefault="0019685F"/>
    <w:p w14:paraId="39823A3C" w14:textId="066FA40B" w:rsidR="0019685F" w:rsidRDefault="0019685F"/>
    <w:p w14:paraId="5400E032" w14:textId="18512E1A" w:rsidR="0019685F" w:rsidRDefault="0019685F"/>
    <w:p w14:paraId="58B17D9A" w14:textId="77777777" w:rsidR="001C6E61" w:rsidRDefault="001C6E61">
      <w:pPr>
        <w:rPr>
          <w:rFonts w:ascii="Aptos" w:hAnsi="Aptos" w:cstheme="majorHAnsi"/>
          <w:b/>
          <w:bCs/>
          <w:sz w:val="48"/>
          <w:szCs w:val="48"/>
        </w:rPr>
      </w:pPr>
    </w:p>
    <w:p w14:paraId="40A5B42F" w14:textId="6DB2FFA9" w:rsidR="000C32F5" w:rsidRPr="001C6E61" w:rsidRDefault="0061783A">
      <w:pPr>
        <w:rPr>
          <w:rFonts w:ascii="Aptos" w:hAnsi="Aptos" w:cstheme="majorHAnsi"/>
          <w:b/>
          <w:bCs/>
          <w:sz w:val="48"/>
          <w:szCs w:val="48"/>
        </w:rPr>
      </w:pPr>
      <w:r w:rsidRPr="001C6E61">
        <w:rPr>
          <w:rFonts w:ascii="Aptos" w:hAnsi="Aptos" w:cstheme="majorHAnsi"/>
          <w:b/>
          <w:bCs/>
          <w:sz w:val="48"/>
          <w:szCs w:val="48"/>
        </w:rPr>
        <w:t xml:space="preserve">Temat: </w:t>
      </w:r>
      <w:r w:rsidR="006D743E">
        <w:rPr>
          <w:rFonts w:ascii="Aptos" w:hAnsi="Aptos" w:cstheme="majorHAnsi"/>
          <w:b/>
          <w:bCs/>
          <w:sz w:val="48"/>
          <w:szCs w:val="48"/>
          <w:u w:val="single"/>
        </w:rPr>
        <w:t>W</w:t>
      </w:r>
      <w:r w:rsidR="001B7B6F" w:rsidRPr="001C6E61">
        <w:rPr>
          <w:rFonts w:ascii="Aptos" w:hAnsi="Aptos" w:cstheme="majorHAnsi"/>
          <w:b/>
          <w:bCs/>
          <w:sz w:val="48"/>
          <w:szCs w:val="48"/>
          <w:u w:val="single"/>
        </w:rPr>
        <w:t>ielkie marzenia</w:t>
      </w:r>
      <w:r w:rsidR="006D743E">
        <w:rPr>
          <w:rFonts w:ascii="Aptos" w:hAnsi="Aptos" w:cstheme="majorHAnsi"/>
          <w:b/>
          <w:bCs/>
          <w:sz w:val="48"/>
          <w:szCs w:val="48"/>
          <w:u w:val="single"/>
        </w:rPr>
        <w:t xml:space="preserve"> – </w:t>
      </w:r>
      <w:r w:rsidR="006D743E">
        <w:rPr>
          <w:rFonts w:ascii="Aptos" w:hAnsi="Aptos" w:cstheme="majorHAnsi"/>
          <w:b/>
          <w:bCs/>
          <w:sz w:val="48"/>
          <w:szCs w:val="48"/>
          <w:u w:val="single"/>
        </w:rPr>
        <w:br/>
        <w:t>Możesz Zrobić To W Polsce</w:t>
      </w:r>
    </w:p>
    <w:p w14:paraId="2C6BF625" w14:textId="21219B5C" w:rsidR="0061783A" w:rsidRPr="001C6E61" w:rsidRDefault="0061783A" w:rsidP="0061783A">
      <w:pPr>
        <w:rPr>
          <w:rFonts w:ascii="Aptos" w:hAnsi="Aptos" w:cstheme="majorHAnsi"/>
          <w:sz w:val="32"/>
          <w:szCs w:val="32"/>
        </w:rPr>
      </w:pPr>
      <w:r w:rsidRPr="001C6E61">
        <w:rPr>
          <w:rFonts w:ascii="Aptos" w:hAnsi="Aptos" w:cstheme="majorHAnsi"/>
          <w:b/>
          <w:bCs/>
          <w:sz w:val="32"/>
          <w:szCs w:val="32"/>
        </w:rPr>
        <w:t>Czas trwania lekcji</w:t>
      </w:r>
      <w:r w:rsidRPr="001C6E61">
        <w:rPr>
          <w:rFonts w:ascii="Aptos" w:hAnsi="Aptos" w:cstheme="majorHAnsi"/>
          <w:sz w:val="32"/>
          <w:szCs w:val="32"/>
        </w:rPr>
        <w:t>: 45 minut</w:t>
      </w:r>
    </w:p>
    <w:p w14:paraId="44CEBC9D" w14:textId="25FECD98" w:rsidR="0061783A" w:rsidRPr="001C6E61" w:rsidRDefault="0016133A" w:rsidP="0061783A">
      <w:pPr>
        <w:rPr>
          <w:rFonts w:ascii="Aptos" w:hAnsi="Aptos" w:cstheme="majorHAnsi"/>
          <w:sz w:val="32"/>
          <w:szCs w:val="32"/>
        </w:rPr>
      </w:pPr>
      <w:r w:rsidRPr="001C6E61">
        <w:rPr>
          <w:rFonts w:ascii="Aptos" w:hAnsi="Aptos"/>
          <w:noProof/>
        </w:rPr>
        <w:drawing>
          <wp:anchor distT="0" distB="0" distL="114300" distR="114300" simplePos="0" relativeHeight="251665408" behindDoc="0" locked="0" layoutInCell="1" allowOverlap="1" wp14:anchorId="1A95AD2A" wp14:editId="28B869C0">
            <wp:simplePos x="0" y="0"/>
            <wp:positionH relativeFrom="margin">
              <wp:posOffset>-571500</wp:posOffset>
            </wp:positionH>
            <wp:positionV relativeFrom="paragraph">
              <wp:posOffset>300990</wp:posOffset>
            </wp:positionV>
            <wp:extent cx="4549140" cy="4549140"/>
            <wp:effectExtent l="0" t="0" r="0" b="0"/>
            <wp:wrapNone/>
            <wp:docPr id="1301485713" name="Obraz 3" descr="Obraz zawierający Sztuka dziecięca, sztuka, rysowanie, Grafi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485713" name="Obraz 3" descr="Obraz zawierający Sztuka dziecięca, sztuka, rysowanie, Grafika&#10;&#10;Zawartość wygenerowana przez AI może być niepoprawna."/>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9140" cy="4549140"/>
                    </a:xfrm>
                    <a:prstGeom prst="rect">
                      <a:avLst/>
                    </a:prstGeom>
                  </pic:spPr>
                </pic:pic>
              </a:graphicData>
            </a:graphic>
            <wp14:sizeRelH relativeFrom="margin">
              <wp14:pctWidth>0</wp14:pctWidth>
            </wp14:sizeRelH>
            <wp14:sizeRelV relativeFrom="margin">
              <wp14:pctHeight>0</wp14:pctHeight>
            </wp14:sizeRelV>
          </wp:anchor>
        </w:drawing>
      </w:r>
      <w:r w:rsidR="0061783A" w:rsidRPr="001C6E61">
        <w:rPr>
          <w:rFonts w:ascii="Aptos" w:hAnsi="Aptos" w:cstheme="majorHAnsi"/>
          <w:noProof/>
          <w:sz w:val="32"/>
          <w:szCs w:val="32"/>
        </w:rPr>
        <w:drawing>
          <wp:anchor distT="0" distB="0" distL="114300" distR="114300" simplePos="0" relativeHeight="251663360" behindDoc="0" locked="0" layoutInCell="1" allowOverlap="1" wp14:anchorId="2FB51787" wp14:editId="379DBB30">
            <wp:simplePos x="0" y="0"/>
            <wp:positionH relativeFrom="column">
              <wp:posOffset>4518660</wp:posOffset>
            </wp:positionH>
            <wp:positionV relativeFrom="paragraph">
              <wp:posOffset>262890</wp:posOffset>
            </wp:positionV>
            <wp:extent cx="986155" cy="986155"/>
            <wp:effectExtent l="0" t="0" r="0" b="0"/>
            <wp:wrapNone/>
            <wp:docPr id="724562698" name="Obraz 9" descr="Obraz zawierający żółty, Grafika, gwiazd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562698" name="Obraz 9" descr="Obraz zawierający żółty, Grafika, gwiazda&#10;&#10;Zawartość wygenerowana przez AI może być niepoprawna."/>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6155" cy="986155"/>
                    </a:xfrm>
                    <a:prstGeom prst="rect">
                      <a:avLst/>
                    </a:prstGeom>
                  </pic:spPr>
                </pic:pic>
              </a:graphicData>
            </a:graphic>
            <wp14:sizeRelH relativeFrom="margin">
              <wp14:pctWidth>0</wp14:pctWidth>
            </wp14:sizeRelH>
            <wp14:sizeRelV relativeFrom="margin">
              <wp14:pctHeight>0</wp14:pctHeight>
            </wp14:sizeRelV>
          </wp:anchor>
        </w:drawing>
      </w:r>
      <w:r w:rsidR="0061783A" w:rsidRPr="001C6E61">
        <w:rPr>
          <w:rFonts w:ascii="Aptos" w:hAnsi="Aptos" w:cstheme="majorHAnsi"/>
          <w:b/>
          <w:bCs/>
          <w:sz w:val="32"/>
          <w:szCs w:val="32"/>
        </w:rPr>
        <w:t>Grupa odbiorcza</w:t>
      </w:r>
      <w:r w:rsidR="0061783A" w:rsidRPr="001C6E61">
        <w:rPr>
          <w:rFonts w:ascii="Aptos" w:hAnsi="Aptos" w:cstheme="majorHAnsi"/>
          <w:sz w:val="32"/>
          <w:szCs w:val="32"/>
        </w:rPr>
        <w:t xml:space="preserve">: uczniowie klas </w:t>
      </w:r>
      <w:r w:rsidR="005C2A08">
        <w:rPr>
          <w:rFonts w:ascii="Aptos" w:hAnsi="Aptos" w:cstheme="majorHAnsi"/>
          <w:sz w:val="32"/>
          <w:szCs w:val="32"/>
        </w:rPr>
        <w:t>7, 8</w:t>
      </w:r>
      <w:r w:rsidR="0061783A" w:rsidRPr="001C6E61">
        <w:rPr>
          <w:rFonts w:ascii="Aptos" w:hAnsi="Aptos" w:cstheme="majorHAnsi"/>
          <w:sz w:val="32"/>
          <w:szCs w:val="32"/>
        </w:rPr>
        <w:t xml:space="preserve"> szkoły podstawowej</w:t>
      </w:r>
    </w:p>
    <w:p w14:paraId="371AE1AF" w14:textId="7347D68D" w:rsidR="0061783A" w:rsidRPr="001B7B6F" w:rsidRDefault="0061783A">
      <w:pPr>
        <w:rPr>
          <w:rFonts w:asciiTheme="majorHAnsi" w:hAnsiTheme="majorHAnsi" w:cstheme="majorHAnsi"/>
          <w:b/>
          <w:bCs/>
          <w:sz w:val="48"/>
          <w:szCs w:val="48"/>
        </w:rPr>
      </w:pPr>
    </w:p>
    <w:p w14:paraId="2FFE36A2" w14:textId="09EAEEF2" w:rsidR="000C32F5" w:rsidRDefault="000C32F5"/>
    <w:p w14:paraId="4682AA3C" w14:textId="160D1E2D" w:rsidR="000C32F5" w:rsidRDefault="000C32F5"/>
    <w:p w14:paraId="1DC9A148" w14:textId="560CE0D0" w:rsidR="000C32F5" w:rsidRDefault="000C32F5"/>
    <w:tbl>
      <w:tblPr>
        <w:tblStyle w:val="a"/>
        <w:tblW w:w="9746" w:type="dxa"/>
        <w:tblInd w:w="0" w:type="dxa"/>
        <w:tblLayout w:type="fixed"/>
        <w:tblLook w:val="0400" w:firstRow="0" w:lastRow="0" w:firstColumn="0" w:lastColumn="0" w:noHBand="0" w:noVBand="1"/>
      </w:tblPr>
      <w:tblGrid>
        <w:gridCol w:w="9746"/>
      </w:tblGrid>
      <w:tr w:rsidR="0019685F" w14:paraId="775FAE08" w14:textId="77777777">
        <w:tc>
          <w:tcPr>
            <w:tcW w:w="9746" w:type="dxa"/>
          </w:tcPr>
          <w:p w14:paraId="5A2C7A60" w14:textId="77777777" w:rsidR="0019685F" w:rsidRDefault="0019685F">
            <w:pPr>
              <w:spacing w:after="120"/>
            </w:pPr>
          </w:p>
        </w:tc>
      </w:tr>
    </w:tbl>
    <w:p w14:paraId="2CA45E18" w14:textId="5305D319" w:rsidR="0019685F" w:rsidRDefault="0019685F">
      <w:pPr>
        <w:sectPr w:rsidR="0019685F">
          <w:headerReference w:type="default" r:id="rId12"/>
          <w:footerReference w:type="default" r:id="rId13"/>
          <w:pgSz w:w="11906" w:h="16838"/>
          <w:pgMar w:top="1440" w:right="1080" w:bottom="1440" w:left="1080" w:header="720" w:footer="432" w:gutter="0"/>
          <w:pgNumType w:start="1"/>
          <w:cols w:space="708"/>
        </w:sectPr>
      </w:pPr>
    </w:p>
    <w:p w14:paraId="38BA9BDB" w14:textId="4EE8A415" w:rsidR="0019685F" w:rsidRPr="001C6E61" w:rsidRDefault="00000000">
      <w:pPr>
        <w:pStyle w:val="Nagwek1"/>
        <w:rPr>
          <w:rFonts w:ascii="Aptos" w:hAnsi="Aptos"/>
          <w:color w:val="7030A0"/>
        </w:rPr>
      </w:pPr>
      <w:r w:rsidRPr="001C6E61">
        <w:rPr>
          <w:rFonts w:ascii="Aptos" w:hAnsi="Aptos"/>
          <w:color w:val="7030A0"/>
        </w:rPr>
        <w:lastRenderedPageBreak/>
        <w:t xml:space="preserve">Cel </w:t>
      </w:r>
      <w:r w:rsidR="0061783A" w:rsidRPr="001C6E61">
        <w:rPr>
          <w:rFonts w:ascii="Aptos" w:hAnsi="Aptos"/>
          <w:color w:val="7030A0"/>
        </w:rPr>
        <w:t>ogólny</w:t>
      </w:r>
    </w:p>
    <w:p w14:paraId="7A1888BF" w14:textId="77777777" w:rsidR="005C2A08" w:rsidRDefault="005C2A08" w:rsidP="00C72547">
      <w:pPr>
        <w:pStyle w:val="NormalnyWeb"/>
        <w:rPr>
          <w:rFonts w:ascii="Aptos" w:hAnsi="Aptos" w:cstheme="majorHAnsi"/>
          <w:color w:val="000000" w:themeColor="text1"/>
          <w:szCs w:val="22"/>
        </w:rPr>
      </w:pPr>
      <w:r w:rsidRPr="005C2A08">
        <w:rPr>
          <w:rFonts w:ascii="Aptos" w:hAnsi="Aptos" w:cstheme="majorHAnsi"/>
          <w:color w:val="000000" w:themeColor="text1"/>
          <w:szCs w:val="22"/>
        </w:rPr>
        <w:t>Wzmocnienie u uczniów poczucia sprawczości oraz wiary w swoje możliwości poprzez poznanie inspirujących przykładów współczesnych Polek i Polaków, którzy dzięki marzeniom, pasji i wytrwałości osiągnęli sukces.</w:t>
      </w:r>
    </w:p>
    <w:p w14:paraId="15FE67EA" w14:textId="66D7A66D" w:rsidR="00C72547" w:rsidRPr="001C6E61" w:rsidRDefault="0061783A" w:rsidP="00C72547">
      <w:pPr>
        <w:pStyle w:val="NormalnyWeb"/>
        <w:rPr>
          <w:rFonts w:ascii="Aptos" w:hAnsi="Aptos" w:cstheme="majorHAnsi"/>
          <w:b/>
          <w:bCs/>
          <w:color w:val="7030A0"/>
          <w:sz w:val="28"/>
          <w:szCs w:val="28"/>
        </w:rPr>
      </w:pPr>
      <w:r w:rsidRPr="001C6E61">
        <w:rPr>
          <w:rFonts w:ascii="Aptos" w:hAnsi="Aptos" w:cstheme="majorHAnsi"/>
          <w:b/>
          <w:bCs/>
          <w:color w:val="7030A0"/>
          <w:sz w:val="28"/>
          <w:szCs w:val="28"/>
        </w:rPr>
        <w:t>Cele szczegółowe</w:t>
      </w:r>
    </w:p>
    <w:p w14:paraId="61DACDEB" w14:textId="56A300D7" w:rsidR="0061783A" w:rsidRPr="001C6E61" w:rsidRDefault="0061783A" w:rsidP="0061783A">
      <w:pPr>
        <w:rPr>
          <w:rFonts w:ascii="Aptos" w:eastAsia="Times New Roman" w:hAnsi="Aptos" w:cstheme="majorHAnsi"/>
          <w:b/>
          <w:bCs/>
        </w:rPr>
      </w:pPr>
      <w:r w:rsidRPr="001C6E61">
        <w:rPr>
          <w:rFonts w:ascii="Aptos" w:eastAsia="Times New Roman" w:hAnsi="Aptos" w:cstheme="majorHAnsi"/>
          <w:b/>
          <w:bCs/>
        </w:rPr>
        <w:t>Wiadomości/ wiedza:</w:t>
      </w:r>
    </w:p>
    <w:p w14:paraId="318CAF8D" w14:textId="77777777" w:rsidR="005C2A08" w:rsidRDefault="0061783A" w:rsidP="005C2A08">
      <w:pPr>
        <w:rPr>
          <w:rFonts w:ascii="Aptos" w:eastAsia="Times New Roman" w:hAnsi="Aptos" w:cstheme="majorHAnsi"/>
          <w:b/>
          <w:bCs/>
        </w:rPr>
      </w:pPr>
      <w:r w:rsidRPr="001C6E61">
        <w:rPr>
          <w:rFonts w:ascii="Aptos" w:eastAsia="Times New Roman" w:hAnsi="Aptos" w:cstheme="majorHAnsi"/>
          <w:b/>
          <w:bCs/>
        </w:rPr>
        <w:t>Uczeń/ uczennica:</w:t>
      </w:r>
    </w:p>
    <w:p w14:paraId="397E548C" w14:textId="77777777"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wie, że współczesna Polska to kraj ludzi innowacyjnych, kreatywnych i odnoszących sukcesy na arenie międzynarodowej;</w:t>
      </w:r>
    </w:p>
    <w:p w14:paraId="4F622CCB" w14:textId="77777777"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zna przykłady współczesnych Polek i Polaków, którzy zrealizowali swoje marzenia dzięki determinacji, pasji, wytrwałości i pracy;</w:t>
      </w:r>
    </w:p>
    <w:p w14:paraId="5149AE72" w14:textId="77777777"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rozumie różnicę między marzeniem a celem i potrafi opisać proces dochodzenia do sukcesu;</w:t>
      </w:r>
    </w:p>
    <w:p w14:paraId="29390DB0" w14:textId="77777777"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zna znaczenie pojęć: marzenie, cel, determinacja, sukces, pasja, samorozwój, porażka, motywacja;</w:t>
      </w:r>
    </w:p>
    <w:p w14:paraId="55D5FE5B" w14:textId="77777777"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rozumie, że marzenia i ambicje są uniwersalne i niezależne od płci, pochodzenia, statusu społecznego czy wieku;</w:t>
      </w:r>
    </w:p>
    <w:p w14:paraId="4AE60ECD" w14:textId="26D50964" w:rsidR="005C2A08" w:rsidRPr="005C2A08" w:rsidRDefault="005C2A08" w:rsidP="005C2A08">
      <w:pPr>
        <w:pStyle w:val="Akapitzlist"/>
        <w:numPr>
          <w:ilvl w:val="0"/>
          <w:numId w:val="8"/>
        </w:numPr>
        <w:spacing w:after="0"/>
        <w:ind w:left="714" w:hanging="357"/>
        <w:rPr>
          <w:rFonts w:ascii="Aptos" w:eastAsia="Times New Roman" w:hAnsi="Aptos" w:cstheme="majorHAnsi"/>
          <w:b/>
          <w:bCs/>
        </w:rPr>
      </w:pPr>
      <w:r w:rsidRPr="005C2A08">
        <w:rPr>
          <w:rFonts w:ascii="Aptos" w:eastAsia="Times New Roman" w:hAnsi="Aptos" w:cstheme="majorHAnsi"/>
        </w:rPr>
        <w:t>rozpoznaje znaczenie marzeń w rozwoju osobistym, społecznym i zawodowym.</w:t>
      </w:r>
    </w:p>
    <w:p w14:paraId="15A22780" w14:textId="33FCF6A4" w:rsidR="0061783A" w:rsidRPr="001C6E61" w:rsidRDefault="000B1182" w:rsidP="0061783A">
      <w:pPr>
        <w:rPr>
          <w:rFonts w:ascii="Aptos" w:eastAsia="Times New Roman" w:hAnsi="Aptos" w:cstheme="majorHAnsi"/>
          <w:b/>
          <w:bCs/>
        </w:rPr>
      </w:pPr>
      <w:r w:rsidRPr="001C6E61">
        <w:rPr>
          <w:rFonts w:ascii="Aptos" w:eastAsia="Times New Roman" w:hAnsi="Aptos" w:cstheme="majorHAnsi"/>
          <w:b/>
          <w:bCs/>
        </w:rPr>
        <w:br/>
      </w:r>
      <w:r w:rsidR="0061783A" w:rsidRPr="001C6E61">
        <w:rPr>
          <w:rFonts w:ascii="Aptos" w:eastAsia="Times New Roman" w:hAnsi="Aptos" w:cstheme="majorHAnsi"/>
          <w:b/>
          <w:bCs/>
        </w:rPr>
        <w:t>Umiejętności:</w:t>
      </w:r>
    </w:p>
    <w:p w14:paraId="2DD02559" w14:textId="77777777" w:rsidR="005C2A08" w:rsidRDefault="0061783A" w:rsidP="005C2A08">
      <w:pPr>
        <w:rPr>
          <w:rFonts w:ascii="Aptos" w:eastAsia="Times New Roman" w:hAnsi="Aptos" w:cstheme="majorHAnsi"/>
          <w:b/>
          <w:bCs/>
        </w:rPr>
      </w:pPr>
      <w:r w:rsidRPr="001C6E61">
        <w:rPr>
          <w:rFonts w:ascii="Aptos" w:eastAsia="Times New Roman" w:hAnsi="Aptos" w:cstheme="majorHAnsi"/>
          <w:b/>
          <w:bCs/>
        </w:rPr>
        <w:t>Uczeń/ uczennica:</w:t>
      </w:r>
    </w:p>
    <w:p w14:paraId="326E3A0B"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nazwać i opisać własne marzenia oraz określić, jakie działania mogą prowadzić do ich realizacji;</w:t>
      </w:r>
    </w:p>
    <w:p w14:paraId="18630CA7"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analizować przykłady inspirujących osób, identyfikować ich cechy charakteru i strategie działania;</w:t>
      </w:r>
    </w:p>
    <w:p w14:paraId="328E1D5D"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pracować w grupie, słuchać opinii innych, argumentować własne stanowisko i szanować odmienne poglądy;</w:t>
      </w:r>
    </w:p>
    <w:p w14:paraId="60FC310A"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wyciągać wnioski z przedstawionych historii i odnieść je do własnych doświadczeń;</w:t>
      </w:r>
    </w:p>
    <w:p w14:paraId="6447EA3C"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określić emocje towarzyszące dążeniu do celu - zarówno pozytywne (radość, satysfakcja), jak i trudne (frustracja, zwątpienie);</w:t>
      </w:r>
    </w:p>
    <w:p w14:paraId="23B31581" w14:textId="77777777"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rozplanować kroki prowadzące do realizacji marzenia, przewidzieć trudności i zaproponować sposoby ich pokonania;</w:t>
      </w:r>
    </w:p>
    <w:p w14:paraId="5AE7E95C" w14:textId="3168FCB2" w:rsidR="005C2A08" w:rsidRPr="005C2A08" w:rsidRDefault="005C2A08" w:rsidP="005C2A08">
      <w:pPr>
        <w:pStyle w:val="Akapitzlist"/>
        <w:numPr>
          <w:ilvl w:val="0"/>
          <w:numId w:val="9"/>
        </w:numPr>
        <w:spacing w:after="0"/>
        <w:ind w:left="714" w:hanging="357"/>
        <w:rPr>
          <w:rFonts w:ascii="Aptos" w:eastAsia="Times New Roman" w:hAnsi="Aptos" w:cstheme="majorHAnsi"/>
          <w:b/>
          <w:bCs/>
        </w:rPr>
      </w:pPr>
      <w:r w:rsidRPr="005C2A08">
        <w:rPr>
          <w:rFonts w:ascii="Aptos" w:eastAsia="Times New Roman" w:hAnsi="Aptos" w:cstheme="majorHAnsi"/>
        </w:rPr>
        <w:t>potrafi korzystać z inspiracji płynących z historii innych ludzi w budowaniu własnych celów życiowych.</w:t>
      </w:r>
    </w:p>
    <w:p w14:paraId="12B70101" w14:textId="7497D0DF" w:rsidR="0061783A" w:rsidRPr="001C6E61" w:rsidRDefault="000B1182" w:rsidP="0061783A">
      <w:pPr>
        <w:rPr>
          <w:rFonts w:ascii="Aptos" w:eastAsia="Times New Roman" w:hAnsi="Aptos" w:cstheme="majorHAnsi"/>
          <w:b/>
          <w:bCs/>
        </w:rPr>
      </w:pPr>
      <w:r w:rsidRPr="001C6E61">
        <w:rPr>
          <w:rFonts w:ascii="Aptos" w:eastAsia="Times New Roman" w:hAnsi="Aptos" w:cstheme="majorHAnsi"/>
          <w:b/>
          <w:bCs/>
        </w:rPr>
        <w:br/>
      </w:r>
      <w:r w:rsidR="0061783A" w:rsidRPr="001C6E61">
        <w:rPr>
          <w:rFonts w:ascii="Aptos" w:eastAsia="Times New Roman" w:hAnsi="Aptos" w:cstheme="majorHAnsi"/>
          <w:b/>
          <w:bCs/>
        </w:rPr>
        <w:t>Postawy</w:t>
      </w:r>
    </w:p>
    <w:p w14:paraId="77D6277C" w14:textId="77777777" w:rsidR="005C2A08" w:rsidRDefault="0061783A" w:rsidP="005C2A08">
      <w:pPr>
        <w:rPr>
          <w:rFonts w:ascii="Aptos" w:eastAsia="Times New Roman" w:hAnsi="Aptos" w:cstheme="majorHAnsi"/>
          <w:b/>
          <w:bCs/>
        </w:rPr>
      </w:pPr>
      <w:r w:rsidRPr="001C6E61">
        <w:rPr>
          <w:rFonts w:ascii="Aptos" w:eastAsia="Times New Roman" w:hAnsi="Aptos" w:cstheme="majorHAnsi"/>
          <w:b/>
          <w:bCs/>
        </w:rPr>
        <w:t>Uczeń/ uczennica:</w:t>
      </w:r>
    </w:p>
    <w:p w14:paraId="15EC9A80" w14:textId="77777777" w:rsidR="005C2A08" w:rsidRPr="005C2A08" w:rsidRDefault="005C2A08" w:rsidP="005C2A08">
      <w:pPr>
        <w:pStyle w:val="Akapitzlist"/>
        <w:numPr>
          <w:ilvl w:val="0"/>
          <w:numId w:val="10"/>
        </w:numPr>
        <w:spacing w:after="0"/>
        <w:ind w:left="714" w:hanging="357"/>
        <w:rPr>
          <w:rFonts w:ascii="Aptos" w:eastAsia="Times New Roman" w:hAnsi="Aptos" w:cstheme="majorHAnsi"/>
        </w:rPr>
      </w:pPr>
      <w:r w:rsidRPr="005C2A08">
        <w:rPr>
          <w:rFonts w:ascii="Roboto" w:hAnsi="Roboto"/>
          <w:color w:val="000000"/>
        </w:rPr>
        <w:t>rozwija poczucie sprawczości, odpowiedzialności za własne decyzje i działania;</w:t>
      </w:r>
    </w:p>
    <w:p w14:paraId="643C2737" w14:textId="2E7692DB" w:rsidR="005C2A08" w:rsidRPr="005C2A08" w:rsidRDefault="005C2A08" w:rsidP="005C2A08">
      <w:pPr>
        <w:pStyle w:val="Akapitzlist"/>
        <w:numPr>
          <w:ilvl w:val="0"/>
          <w:numId w:val="10"/>
        </w:numPr>
        <w:spacing w:after="0"/>
        <w:ind w:left="714" w:hanging="357"/>
        <w:rPr>
          <w:rFonts w:ascii="Aptos" w:eastAsia="Times New Roman" w:hAnsi="Aptos" w:cstheme="majorHAnsi"/>
        </w:rPr>
      </w:pPr>
      <w:r w:rsidRPr="005C2A08">
        <w:rPr>
          <w:rFonts w:ascii="Roboto" w:hAnsi="Roboto"/>
          <w:color w:val="000000"/>
        </w:rPr>
        <w:lastRenderedPageBreak/>
        <w:t>dostrzega wartość pracy, nauki i samorozwoju w procesie spełniania marzeń;</w:t>
      </w:r>
    </w:p>
    <w:p w14:paraId="7B380077" w14:textId="77777777" w:rsidR="005C2A08" w:rsidRPr="005C2A08" w:rsidRDefault="005C2A08" w:rsidP="005C2A08">
      <w:pPr>
        <w:pStyle w:val="Akapitzlist"/>
        <w:numPr>
          <w:ilvl w:val="0"/>
          <w:numId w:val="10"/>
        </w:numPr>
        <w:spacing w:after="0"/>
        <w:ind w:left="714" w:hanging="357"/>
        <w:rPr>
          <w:rFonts w:ascii="Aptos" w:eastAsia="Times New Roman" w:hAnsi="Aptos" w:cstheme="majorHAnsi"/>
        </w:rPr>
      </w:pPr>
      <w:r w:rsidRPr="005C2A08">
        <w:rPr>
          <w:rFonts w:ascii="Roboto" w:hAnsi="Roboto"/>
          <w:color w:val="000000"/>
        </w:rPr>
        <w:t>okazuje szacunek i uznanie wobec osób, które dzięki pasji i zaangażowaniu osiągnęły sukces;</w:t>
      </w:r>
    </w:p>
    <w:p w14:paraId="0FB1344A" w14:textId="77777777" w:rsidR="005C2A08" w:rsidRPr="005C2A08" w:rsidRDefault="005C2A08" w:rsidP="005C2A08">
      <w:pPr>
        <w:pStyle w:val="Akapitzlist"/>
        <w:numPr>
          <w:ilvl w:val="0"/>
          <w:numId w:val="10"/>
        </w:numPr>
        <w:spacing w:after="0"/>
        <w:ind w:left="714" w:hanging="357"/>
        <w:rPr>
          <w:rFonts w:ascii="Aptos" w:eastAsia="Times New Roman" w:hAnsi="Aptos" w:cstheme="majorHAnsi"/>
        </w:rPr>
      </w:pPr>
      <w:r w:rsidRPr="005C2A08">
        <w:rPr>
          <w:rFonts w:ascii="Roboto" w:hAnsi="Roboto"/>
          <w:color w:val="000000"/>
        </w:rPr>
        <w:t>wykazuje empatię i otwartość wobec różnorodności ludzkich doświadczeń i dróg życiowych;</w:t>
      </w:r>
    </w:p>
    <w:p w14:paraId="602E06A1" w14:textId="77777777" w:rsidR="005C2A08" w:rsidRPr="005C2A08" w:rsidRDefault="005C2A08" w:rsidP="005C2A08">
      <w:pPr>
        <w:pStyle w:val="Akapitzlist"/>
        <w:numPr>
          <w:ilvl w:val="0"/>
          <w:numId w:val="10"/>
        </w:numPr>
        <w:spacing w:after="0"/>
        <w:ind w:left="714" w:hanging="357"/>
        <w:rPr>
          <w:rFonts w:ascii="Aptos" w:eastAsia="Times New Roman" w:hAnsi="Aptos" w:cstheme="majorHAnsi"/>
        </w:rPr>
      </w:pPr>
      <w:r w:rsidRPr="005C2A08">
        <w:rPr>
          <w:rFonts w:ascii="Roboto" w:hAnsi="Roboto"/>
          <w:color w:val="000000"/>
        </w:rPr>
        <w:t>buduje poczucie dumy z bycia częścią społeczności ludzi kreatywnych, innowacyjnych i ambitnych - obywateli współczesnej Polski;</w:t>
      </w:r>
    </w:p>
    <w:p w14:paraId="47D91D59" w14:textId="358E5F60" w:rsidR="0061783A" w:rsidRPr="005C2A08" w:rsidRDefault="005C2A08" w:rsidP="005C2A08">
      <w:pPr>
        <w:pStyle w:val="Akapitzlist"/>
        <w:numPr>
          <w:ilvl w:val="0"/>
          <w:numId w:val="10"/>
        </w:numPr>
        <w:spacing w:after="0"/>
        <w:ind w:left="714" w:hanging="357"/>
        <w:rPr>
          <w:rFonts w:ascii="Aptos" w:eastAsia="Times New Roman" w:hAnsi="Aptos" w:cstheme="majorHAnsi"/>
          <w:b/>
          <w:bCs/>
        </w:rPr>
      </w:pPr>
      <w:r w:rsidRPr="005C2A08">
        <w:rPr>
          <w:rFonts w:ascii="Roboto" w:hAnsi="Roboto"/>
          <w:color w:val="000000"/>
        </w:rPr>
        <w:t>uczy się akceptować porażkę jako element procesu uczenia się i rozwoju.</w:t>
      </w:r>
      <w:r w:rsidR="0061783A" w:rsidRPr="005C2A08">
        <w:rPr>
          <w:rFonts w:ascii="Aptos" w:eastAsia="Times New Roman" w:hAnsi="Aptos" w:cstheme="majorHAnsi"/>
          <w:b/>
          <w:bCs/>
        </w:rPr>
        <w:br/>
      </w:r>
    </w:p>
    <w:p w14:paraId="1978584D" w14:textId="606A20A0" w:rsidR="0061783A" w:rsidRPr="001C6E61" w:rsidRDefault="0061783A" w:rsidP="0061783A">
      <w:pPr>
        <w:rPr>
          <w:rFonts w:ascii="Aptos" w:eastAsia="Times New Roman" w:hAnsi="Aptos" w:cstheme="majorHAnsi"/>
          <w:b/>
          <w:bCs/>
          <w:sz w:val="32"/>
          <w:szCs w:val="32"/>
        </w:rPr>
      </w:pPr>
      <w:r w:rsidRPr="001C6E61">
        <w:rPr>
          <w:rFonts w:ascii="Aptos" w:eastAsia="Times New Roman" w:hAnsi="Aptos" w:cstheme="majorHAnsi"/>
          <w:b/>
          <w:bCs/>
          <w:color w:val="7030A0"/>
          <w:sz w:val="32"/>
          <w:szCs w:val="32"/>
        </w:rPr>
        <w:t>Formy pracy</w:t>
      </w:r>
    </w:p>
    <w:p w14:paraId="06554A64"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indywidualna – refleksja nad własnymi marzeniami, wypełnianie karty pracy z „6 krokami do spełnienia marzenia”;</w:t>
      </w:r>
    </w:p>
    <w:p w14:paraId="11137F60"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grupowa – gra planszowa, wspólne omawianie historii znanych Polek i Polaków, praca nad wnioskami;</w:t>
      </w:r>
    </w:p>
    <w:p w14:paraId="340A3D53"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w parach – uzupełnianie tekstu piosenki, rozmowa o marzeniach inspirujących osób;</w:t>
      </w:r>
    </w:p>
    <w:p w14:paraId="07DF5C84" w14:textId="77777777"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zbiorowa – dyskusja, prezentacja wyników pracy, refleksja końcowa, wspólne oglądanie filmu;</w:t>
      </w:r>
    </w:p>
    <w:p w14:paraId="1EECF2BF" w14:textId="1E9B56CD" w:rsidR="005C2A08" w:rsidRPr="005C2A08" w:rsidRDefault="005C2A08" w:rsidP="005C2A08">
      <w:pPr>
        <w:numPr>
          <w:ilvl w:val="0"/>
          <w:numId w:val="11"/>
        </w:numPr>
        <w:spacing w:after="0"/>
        <w:ind w:left="714" w:hanging="357"/>
        <w:rPr>
          <w:rFonts w:ascii="Aptos" w:eastAsia="Times New Roman" w:hAnsi="Aptos" w:cstheme="majorHAnsi"/>
        </w:rPr>
      </w:pPr>
      <w:r w:rsidRPr="005C2A08">
        <w:rPr>
          <w:rFonts w:ascii="Aptos" w:eastAsia="Times New Roman" w:hAnsi="Aptos" w:cstheme="majorHAnsi"/>
        </w:rPr>
        <w:t>twórcza – opracowanie własnej „mapy marzeń” lub plakatu z krokami do celu.</w:t>
      </w:r>
      <w:r w:rsidR="0090663A">
        <w:rPr>
          <w:rFonts w:ascii="Aptos" w:eastAsia="Times New Roman" w:hAnsi="Aptos" w:cstheme="majorHAnsi"/>
        </w:rPr>
        <w:br/>
      </w:r>
    </w:p>
    <w:p w14:paraId="3ABD26D0" w14:textId="26C3BEBB" w:rsidR="0061783A" w:rsidRPr="001C6E61" w:rsidRDefault="0061783A" w:rsidP="000B1182">
      <w:pPr>
        <w:rPr>
          <w:rFonts w:ascii="Aptos" w:eastAsia="Times New Roman" w:hAnsi="Aptos" w:cstheme="majorHAnsi"/>
          <w:b/>
          <w:bCs/>
          <w:color w:val="7030A0"/>
          <w:sz w:val="32"/>
          <w:szCs w:val="32"/>
        </w:rPr>
      </w:pPr>
      <w:r w:rsidRPr="001C6E61">
        <w:rPr>
          <w:rFonts w:ascii="Aptos" w:eastAsia="Times New Roman" w:hAnsi="Aptos" w:cstheme="majorHAnsi"/>
          <w:b/>
          <w:bCs/>
          <w:color w:val="7030A0"/>
          <w:sz w:val="32"/>
          <w:szCs w:val="32"/>
        </w:rPr>
        <w:t>Metody</w:t>
      </w:r>
    </w:p>
    <w:p w14:paraId="7CBE2B4D"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pogadanka i rozmowa kierowana – wymiana refleksji o marzeniach i sukcesach znanych osób;</w:t>
      </w:r>
    </w:p>
    <w:p w14:paraId="26902A87"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metoda aktywizująca (gra dydaktyczna) – planszowa gra refleksyjna z pytaniami o marzenia i cele;</w:t>
      </w:r>
    </w:p>
    <w:p w14:paraId="03BC32C5"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burza mózgów – wspólne poszukiwanie cech ludzi sukcesu oraz sposobów na realizację marzeń;</w:t>
      </w:r>
    </w:p>
    <w:p w14:paraId="65F46C1B"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projekt w miniaturze – planowanie kroków do spełnienia własnego marzenia;</w:t>
      </w:r>
    </w:p>
    <w:p w14:paraId="6CE43F04"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analiza przypadku  – omawianie historii inspirujących Polek i Polaków;</w:t>
      </w:r>
    </w:p>
    <w:p w14:paraId="0B527C49"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metody audiowizualne – praca z piosenką, filmem, prezentacją multimedialną;</w:t>
      </w:r>
    </w:p>
    <w:p w14:paraId="7676AB7F"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refleksja i autoewaluacja – dokończenie zdań podsumowujących, rozmowa końcowa;</w:t>
      </w:r>
    </w:p>
    <w:p w14:paraId="419E2311" w14:textId="77777777" w:rsidR="005C2A08" w:rsidRPr="005C2A08" w:rsidRDefault="005C2A08" w:rsidP="005C2A08">
      <w:pPr>
        <w:numPr>
          <w:ilvl w:val="0"/>
          <w:numId w:val="12"/>
        </w:numPr>
        <w:spacing w:after="0"/>
        <w:ind w:left="714" w:hanging="357"/>
        <w:rPr>
          <w:rFonts w:ascii="Aptos" w:eastAsia="Times New Roman" w:hAnsi="Aptos" w:cstheme="majorHAnsi"/>
        </w:rPr>
      </w:pPr>
      <w:r w:rsidRPr="005C2A08">
        <w:rPr>
          <w:rFonts w:ascii="Aptos" w:eastAsia="Times New Roman" w:hAnsi="Aptos" w:cstheme="majorHAnsi"/>
        </w:rPr>
        <w:t>elementy mindfulness i pracy z emocjami – uważność na uczucia pojawiające się w kontekście dążenia do celu.</w:t>
      </w:r>
    </w:p>
    <w:p w14:paraId="0373F2A0" w14:textId="13670460" w:rsidR="0061783A" w:rsidRPr="001C6E61" w:rsidRDefault="000B1182" w:rsidP="000B1182">
      <w:pPr>
        <w:rPr>
          <w:rFonts w:ascii="Aptos" w:eastAsia="Times New Roman" w:hAnsi="Aptos" w:cstheme="majorHAnsi"/>
          <w:b/>
          <w:bCs/>
          <w:color w:val="7030A0"/>
          <w:sz w:val="32"/>
          <w:szCs w:val="32"/>
        </w:rPr>
      </w:pPr>
      <w:r w:rsidRPr="001C6E61">
        <w:rPr>
          <w:rFonts w:ascii="Aptos" w:eastAsia="Times New Roman" w:hAnsi="Aptos" w:cstheme="majorHAnsi"/>
          <w:b/>
          <w:bCs/>
          <w:color w:val="7030A0"/>
          <w:sz w:val="32"/>
          <w:szCs w:val="32"/>
        </w:rPr>
        <w:br/>
      </w:r>
      <w:r w:rsidR="0061783A" w:rsidRPr="001C6E61">
        <w:rPr>
          <w:rFonts w:ascii="Aptos" w:eastAsia="Times New Roman" w:hAnsi="Aptos" w:cstheme="majorHAnsi"/>
          <w:b/>
          <w:bCs/>
          <w:color w:val="7030A0"/>
          <w:sz w:val="32"/>
          <w:szCs w:val="32"/>
        </w:rPr>
        <w:t>Środki dydaktyczne</w:t>
      </w:r>
    </w:p>
    <w:p w14:paraId="7E7749B0" w14:textId="77777777" w:rsidR="0090663A" w:rsidRPr="0090663A" w:rsidRDefault="0090663A" w:rsidP="0090663A">
      <w:pPr>
        <w:pStyle w:val="NormalnyWeb"/>
        <w:numPr>
          <w:ilvl w:val="0"/>
          <w:numId w:val="6"/>
        </w:numPr>
        <w:spacing w:before="240" w:beforeAutospacing="0" w:after="0" w:afterAutospacing="0"/>
        <w:textAlignment w:val="baseline"/>
        <w:rPr>
          <w:rFonts w:ascii="Aptos" w:hAnsi="Aptos"/>
          <w:color w:val="000000"/>
        </w:rPr>
      </w:pPr>
      <w:r w:rsidRPr="0090663A">
        <w:rPr>
          <w:rFonts w:ascii="Aptos" w:hAnsi="Aptos"/>
          <w:color w:val="000000"/>
        </w:rPr>
        <w:t>gra planszowa „Moje marzenia” (wersja dostosowana dla starszych uczniów – pytania bardziej refleksyjne, np. o wartości, motywacje, porażki);</w:t>
      </w:r>
    </w:p>
    <w:p w14:paraId="4152D6C1"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wydrukowane zdjęcia i krótkie biogramy znanych Polek i Polaków;;</w:t>
      </w:r>
    </w:p>
    <w:p w14:paraId="220580A8"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film edukacyjny;</w:t>
      </w:r>
    </w:p>
    <w:p w14:paraId="48257F01"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karty pracy „6 kroków do spełnienia marzenia”;</w:t>
      </w:r>
    </w:p>
    <w:p w14:paraId="61861843" w14:textId="77777777" w:rsidR="0090663A" w:rsidRPr="0090663A" w:rsidRDefault="0090663A" w:rsidP="0090663A">
      <w:pPr>
        <w:pStyle w:val="NormalnyWeb"/>
        <w:numPr>
          <w:ilvl w:val="0"/>
          <w:numId w:val="6"/>
        </w:numPr>
        <w:spacing w:before="0" w:beforeAutospacing="0" w:after="0" w:afterAutospacing="0"/>
        <w:textAlignment w:val="baseline"/>
        <w:rPr>
          <w:rFonts w:ascii="Aptos" w:hAnsi="Aptos"/>
          <w:color w:val="000000"/>
        </w:rPr>
      </w:pPr>
      <w:r w:rsidRPr="0090663A">
        <w:rPr>
          <w:rFonts w:ascii="Aptos" w:hAnsi="Aptos"/>
          <w:color w:val="000000"/>
        </w:rPr>
        <w:t>tablica, brystol lub plakaty do prezentacji pomysłów uczniów;</w:t>
      </w:r>
    </w:p>
    <w:p w14:paraId="0A60CA56" w14:textId="2A1DEDE7" w:rsidR="00C72547" w:rsidRPr="0090663A" w:rsidRDefault="0090663A" w:rsidP="0090663A">
      <w:pPr>
        <w:pStyle w:val="NormalnyWeb"/>
        <w:numPr>
          <w:ilvl w:val="0"/>
          <w:numId w:val="6"/>
        </w:numPr>
        <w:spacing w:before="0" w:beforeAutospacing="0" w:after="240" w:afterAutospacing="0"/>
        <w:textAlignment w:val="baseline"/>
        <w:rPr>
          <w:rFonts w:ascii="Aptos" w:hAnsi="Aptos"/>
          <w:color w:val="000000"/>
        </w:rPr>
      </w:pPr>
      <w:r w:rsidRPr="0090663A">
        <w:rPr>
          <w:rFonts w:ascii="Aptos" w:hAnsi="Aptos"/>
          <w:color w:val="000000"/>
        </w:rPr>
        <w:t>flamastry, kolorowe karteczki, taśma klejąca (do tworzenia wspólnego kolażu marzeń lub plakatu refleksyjnego).</w:t>
      </w:r>
      <w:r w:rsidR="000B1182" w:rsidRPr="0090663A">
        <w:rPr>
          <w:rFonts w:ascii="Aptos" w:hAnsi="Aptos" w:cstheme="majorHAnsi"/>
        </w:rPr>
        <w:br/>
      </w:r>
    </w:p>
    <w:p w14:paraId="34C31B57" w14:textId="17F95AEF" w:rsidR="0019685F" w:rsidRPr="001C6E61" w:rsidRDefault="000B1182">
      <w:pPr>
        <w:pStyle w:val="Nagwek1"/>
        <w:rPr>
          <w:rFonts w:ascii="Aptos" w:hAnsi="Aptos"/>
          <w:color w:val="D33155"/>
        </w:rPr>
      </w:pPr>
      <w:r w:rsidRPr="001C6E61">
        <w:rPr>
          <w:rFonts w:ascii="Aptos" w:hAnsi="Aptos"/>
          <w:color w:val="D33155"/>
        </w:rPr>
        <w:lastRenderedPageBreak/>
        <w:t>PRZEBIEG LEKCJI</w:t>
      </w:r>
    </w:p>
    <w:tbl>
      <w:tblPr>
        <w:tblStyle w:val="a0"/>
        <w:tblW w:w="9746" w:type="dxa"/>
        <w:tblInd w:w="0" w:type="dxa"/>
        <w:tblBorders>
          <w:top w:val="single" w:sz="18" w:space="0" w:color="7030A0"/>
          <w:bottom w:val="single" w:sz="18" w:space="0" w:color="7030A0"/>
          <w:insideH w:val="single" w:sz="18" w:space="0" w:color="7030A0"/>
        </w:tblBorders>
        <w:tblLayout w:type="fixed"/>
        <w:tblLook w:val="0400" w:firstRow="0" w:lastRow="0" w:firstColumn="0" w:lastColumn="0" w:noHBand="0" w:noVBand="1"/>
      </w:tblPr>
      <w:tblGrid>
        <w:gridCol w:w="8100"/>
        <w:gridCol w:w="1646"/>
      </w:tblGrid>
      <w:tr w:rsidR="0061783A" w:rsidRPr="001C6E61" w14:paraId="5BE9B546" w14:textId="77777777" w:rsidTr="0061783A">
        <w:tc>
          <w:tcPr>
            <w:tcW w:w="8100" w:type="dxa"/>
            <w:vAlign w:val="center"/>
          </w:tcPr>
          <w:p w14:paraId="3BFCB751" w14:textId="7C8834D9" w:rsidR="0019685F" w:rsidRPr="001C6E61" w:rsidRDefault="000B1182" w:rsidP="000B1182">
            <w:pPr>
              <w:pBdr>
                <w:top w:val="nil"/>
                <w:left w:val="nil"/>
                <w:bottom w:val="nil"/>
                <w:right w:val="nil"/>
                <w:between w:val="nil"/>
              </w:pBdr>
              <w:spacing w:before="60" w:after="60"/>
              <w:rPr>
                <w:rFonts w:ascii="Aptos" w:hAnsi="Aptos"/>
                <w:b/>
                <w:bCs/>
                <w:color w:val="000000" w:themeColor="text1"/>
              </w:rPr>
            </w:pPr>
            <w:r w:rsidRPr="001C6E61">
              <w:rPr>
                <w:rFonts w:ascii="Aptos" w:hAnsi="Aptos"/>
                <w:b/>
                <w:bCs/>
                <w:color w:val="000000" w:themeColor="text1"/>
              </w:rPr>
              <w:t>FAZA PRZYGOTOWAWCZA – WSTĘP</w:t>
            </w:r>
          </w:p>
        </w:tc>
        <w:tc>
          <w:tcPr>
            <w:tcW w:w="1646" w:type="dxa"/>
          </w:tcPr>
          <w:p w14:paraId="691168AD" w14:textId="00FCAC04" w:rsidR="0019685F" w:rsidRPr="001C6E61" w:rsidRDefault="000B1182">
            <w:pPr>
              <w:spacing w:before="60" w:after="60"/>
              <w:rPr>
                <w:rFonts w:ascii="Aptos" w:hAnsi="Aptos"/>
                <w:b/>
                <w:bCs/>
                <w:color w:val="000000" w:themeColor="text1"/>
              </w:rPr>
            </w:pPr>
            <w:r w:rsidRPr="001C6E61">
              <w:rPr>
                <w:rFonts w:ascii="Aptos" w:hAnsi="Aptos"/>
                <w:b/>
                <w:bCs/>
                <w:color w:val="000000" w:themeColor="text1"/>
              </w:rPr>
              <w:t xml:space="preserve">Ok. </w:t>
            </w:r>
            <w:r w:rsidR="0090663A">
              <w:rPr>
                <w:rFonts w:ascii="Aptos" w:hAnsi="Aptos"/>
                <w:b/>
                <w:bCs/>
                <w:color w:val="000000" w:themeColor="text1"/>
              </w:rPr>
              <w:t>10</w:t>
            </w:r>
            <w:r w:rsidRPr="001C6E61">
              <w:rPr>
                <w:rFonts w:ascii="Aptos" w:hAnsi="Aptos"/>
                <w:b/>
                <w:bCs/>
                <w:color w:val="000000" w:themeColor="text1"/>
              </w:rPr>
              <w:t xml:space="preserve"> minut</w:t>
            </w:r>
          </w:p>
        </w:tc>
      </w:tr>
      <w:tr w:rsidR="0061783A" w:rsidRPr="001C6E61" w14:paraId="25FBDF6C" w14:textId="77777777" w:rsidTr="0061783A">
        <w:tc>
          <w:tcPr>
            <w:tcW w:w="9746" w:type="dxa"/>
            <w:gridSpan w:val="2"/>
          </w:tcPr>
          <w:p w14:paraId="610AD6B1" w14:textId="36BBAB6C" w:rsidR="0090663A" w:rsidRDefault="0090663A" w:rsidP="0090663A">
            <w:pPr>
              <w:spacing w:line="276" w:lineRule="auto"/>
              <w:rPr>
                <w:rFonts w:ascii="Aptos" w:hAnsi="Aptos"/>
                <w:color w:val="000000" w:themeColor="text1"/>
              </w:rPr>
            </w:pPr>
            <w:r w:rsidRPr="0090663A">
              <w:rPr>
                <w:rFonts w:ascii="Aptos" w:hAnsi="Aptos"/>
                <w:color w:val="000000" w:themeColor="text1"/>
              </w:rPr>
              <w:t xml:space="preserve">Nauczyciel </w:t>
            </w:r>
            <w:r>
              <w:rPr>
                <w:rFonts w:ascii="Aptos" w:hAnsi="Aptos"/>
                <w:color w:val="000000" w:themeColor="text1"/>
              </w:rPr>
              <w:t>prosi uczniów, by zamknęli oczy i wyobrazili sobie siebie za 10 lat i wysłali do siebie pocztówkę z przyszłości. Na kartce uczniowie mogą zapisać wyłącznie jedno zdanie, które będzie opisem ich świata za 10 lat. Zadaniem uczniów jest wyobrazić sobie, co czują, co ich otacza.</w:t>
            </w:r>
          </w:p>
          <w:p w14:paraId="21ABEA61" w14:textId="4CC179EA" w:rsidR="0090663A" w:rsidRPr="0090663A" w:rsidRDefault="0090663A" w:rsidP="0090663A">
            <w:pPr>
              <w:spacing w:line="276" w:lineRule="auto"/>
              <w:rPr>
                <w:rFonts w:ascii="Aptos" w:hAnsi="Aptos"/>
                <w:color w:val="000000" w:themeColor="text1"/>
              </w:rPr>
            </w:pPr>
            <w:r w:rsidRPr="0090663A">
              <w:rPr>
                <w:rFonts w:ascii="Aptos" w:hAnsi="Aptos"/>
                <w:color w:val="000000" w:themeColor="text1"/>
                <w:u w:val="single"/>
              </w:rPr>
              <w:t>Przykładowa narracja:</w:t>
            </w:r>
            <w:r>
              <w:rPr>
                <w:rFonts w:ascii="Aptos" w:hAnsi="Aptos"/>
                <w:color w:val="000000" w:themeColor="text1"/>
              </w:rPr>
              <w:t xml:space="preserve"> </w:t>
            </w:r>
            <w:r w:rsidRPr="0090663A">
              <w:rPr>
                <w:rFonts w:ascii="Aptos" w:hAnsi="Aptos"/>
                <w:i/>
                <w:iCs/>
                <w:color w:val="000000" w:themeColor="text1"/>
              </w:rPr>
              <w:t>Zanim zaczniemy dzisiejszą lekcję, chciałbym/chciałabym, żebyście na chwilę zamknęli oczy. Wyobraźcie sobie, że minęło 10 lat. Macie już swoje życie – może pracujecie, może studiujecie, może podróżujecie, może macie własną firmę albo realizujecie pasję, która dziś jest tylko marzeniem.</w:t>
            </w:r>
          </w:p>
          <w:p w14:paraId="5B4B5797" w14:textId="77777777" w:rsidR="0090663A" w:rsidRPr="0090663A" w:rsidRDefault="0090663A" w:rsidP="0090663A">
            <w:pPr>
              <w:spacing w:line="276" w:lineRule="auto"/>
              <w:rPr>
                <w:rFonts w:ascii="Aptos" w:hAnsi="Aptos"/>
                <w:color w:val="000000" w:themeColor="text1"/>
              </w:rPr>
            </w:pPr>
            <w:r w:rsidRPr="0090663A">
              <w:rPr>
                <w:rFonts w:ascii="Aptos" w:hAnsi="Aptos"/>
                <w:i/>
                <w:iCs/>
                <w:color w:val="000000" w:themeColor="text1"/>
              </w:rPr>
              <w:t>Wyobraźcie sobie, że ktoś właśnie poprosił was, żebyście wysłali pocztówkę z przyszłości — do samego siebie z dzisiaj. Na tej pocztówce możecie napisać jedno zdanie, które opisuje wasz świat za 10 lat. Co udało się wam zrobić w tym czasie? Co czujecie? Co was otacza?</w:t>
            </w:r>
            <w:r w:rsidRPr="0090663A">
              <w:rPr>
                <w:rFonts w:ascii="Aptos" w:hAnsi="Aptos"/>
                <w:i/>
                <w:iCs/>
                <w:color w:val="000000" w:themeColor="text1"/>
              </w:rPr>
              <w:br/>
            </w:r>
            <w:r w:rsidRPr="0090663A">
              <w:rPr>
                <w:rFonts w:ascii="Aptos" w:hAnsi="Aptos"/>
                <w:i/>
                <w:iCs/>
                <w:color w:val="000000" w:themeColor="text1"/>
              </w:rPr>
              <w:br/>
              <w:t>Zastanówcie się przez chwilę. Mogą to być małe, przyziemne plany, ale też wielkie marzenia. Nie ograniczajcie się. Może…</w:t>
            </w:r>
            <w:r w:rsidRPr="0090663A">
              <w:rPr>
                <w:rFonts w:ascii="Aptos" w:hAnsi="Aptos"/>
                <w:i/>
                <w:iCs/>
                <w:color w:val="000000" w:themeColor="text1"/>
              </w:rPr>
              <w:br/>
              <w:t xml:space="preserve"> „Gram na dużej scenie”,</w:t>
            </w:r>
            <w:r w:rsidRPr="0090663A">
              <w:rPr>
                <w:rFonts w:ascii="Aptos" w:hAnsi="Aptos"/>
                <w:i/>
                <w:iCs/>
                <w:color w:val="000000" w:themeColor="text1"/>
              </w:rPr>
              <w:br/>
              <w:t xml:space="preserve"> „Mieszkam nad morzem”,</w:t>
            </w:r>
            <w:r w:rsidRPr="0090663A">
              <w:rPr>
                <w:rFonts w:ascii="Aptos" w:hAnsi="Aptos"/>
                <w:i/>
                <w:iCs/>
                <w:color w:val="000000" w:themeColor="text1"/>
              </w:rPr>
              <w:br/>
              <w:t xml:space="preserve"> Ratuję życie innym ludziom”,</w:t>
            </w:r>
            <w:r w:rsidRPr="0090663A">
              <w:rPr>
                <w:rFonts w:ascii="Aptos" w:hAnsi="Aptos"/>
                <w:i/>
                <w:iCs/>
                <w:color w:val="000000" w:themeColor="text1"/>
              </w:rPr>
              <w:br/>
              <w:t>“Jestem naukowczynią”.</w:t>
            </w:r>
            <w:r w:rsidRPr="0090663A">
              <w:rPr>
                <w:rFonts w:ascii="Aptos" w:hAnsi="Aptos"/>
                <w:i/>
                <w:iCs/>
                <w:color w:val="000000" w:themeColor="text1"/>
              </w:rPr>
              <w:br/>
              <w:t xml:space="preserve"> „Zrobiłem coś, z czego jestem dumna”.</w:t>
            </w:r>
          </w:p>
          <w:p w14:paraId="746C1937" w14:textId="77777777" w:rsidR="0090663A" w:rsidRPr="0090663A" w:rsidRDefault="0090663A" w:rsidP="0090663A">
            <w:pPr>
              <w:spacing w:line="276" w:lineRule="auto"/>
              <w:rPr>
                <w:rFonts w:ascii="Aptos" w:hAnsi="Aptos"/>
                <w:color w:val="000000" w:themeColor="text1"/>
              </w:rPr>
            </w:pPr>
            <w:r w:rsidRPr="0090663A">
              <w:rPr>
                <w:rFonts w:ascii="Aptos" w:hAnsi="Aptos"/>
                <w:i/>
                <w:iCs/>
                <w:color w:val="000000" w:themeColor="text1"/>
              </w:rPr>
              <w:t>Teraz otwórzcie oczy i zapiszcie jedno lub dwa zdania na kartce – wasze zdanie z przyszłości.”</w:t>
            </w:r>
          </w:p>
          <w:p w14:paraId="73717091" w14:textId="63B70CEE" w:rsidR="0090663A" w:rsidRPr="0090663A" w:rsidRDefault="0090663A" w:rsidP="0090663A">
            <w:pPr>
              <w:spacing w:line="276" w:lineRule="auto"/>
              <w:rPr>
                <w:rFonts w:ascii="Aptos" w:hAnsi="Aptos"/>
                <w:color w:val="000000" w:themeColor="text1"/>
              </w:rPr>
            </w:pPr>
            <w:r w:rsidRPr="0090663A">
              <w:rPr>
                <w:rFonts w:ascii="Aptos" w:hAnsi="Aptos"/>
                <w:color w:val="000000" w:themeColor="text1"/>
              </w:rPr>
              <w:t>Uczniowie zapisują swoje zdanie, np. na małych karteczkach w formie „pocztówki z przyszłości”).</w:t>
            </w:r>
            <w:r>
              <w:rPr>
                <w:rFonts w:ascii="Aptos" w:hAnsi="Aptos"/>
                <w:color w:val="000000" w:themeColor="text1"/>
              </w:rPr>
              <w:t xml:space="preserve"> </w:t>
            </w:r>
            <w:r w:rsidRPr="0090663A">
              <w:rPr>
                <w:rFonts w:ascii="Aptos" w:hAnsi="Aptos"/>
                <w:color w:val="000000" w:themeColor="text1"/>
              </w:rPr>
              <w:t>Uczniowie w parach dzielą się tym, co napisali – mogą też zapytać siebie nawzajem</w:t>
            </w:r>
            <w:r>
              <w:rPr>
                <w:rFonts w:ascii="Aptos" w:hAnsi="Aptos"/>
                <w:color w:val="000000" w:themeColor="text1"/>
              </w:rPr>
              <w:t xml:space="preserve"> o to, w jaki sposób mogliby zrealizować swoje marzenia, np. </w:t>
            </w:r>
            <w:r w:rsidRPr="0090663A">
              <w:rPr>
                <w:rFonts w:ascii="Aptos" w:hAnsi="Aptos"/>
                <w:i/>
                <w:iCs/>
                <w:color w:val="000000" w:themeColor="text1"/>
              </w:rPr>
              <w:t>Co musiałoby się wydarzyć, żeby to marzenie się spełniło?, Od czego mógłbyś/mogłabyś zacząć już teraz?</w:t>
            </w:r>
          </w:p>
          <w:p w14:paraId="3E284175" w14:textId="77777777" w:rsidR="0090663A" w:rsidRDefault="0090663A" w:rsidP="0090663A">
            <w:pPr>
              <w:spacing w:line="276" w:lineRule="auto"/>
              <w:rPr>
                <w:rFonts w:ascii="Aptos" w:hAnsi="Aptos"/>
                <w:color w:val="000000" w:themeColor="text1"/>
              </w:rPr>
            </w:pPr>
            <w:r w:rsidRPr="0090663A">
              <w:rPr>
                <w:rFonts w:ascii="Aptos" w:hAnsi="Aptos"/>
                <w:color w:val="000000" w:themeColor="text1"/>
              </w:rPr>
              <w:t>Chętni uczniowie odczytują swoje zdania na forum klasy</w:t>
            </w:r>
            <w:r>
              <w:rPr>
                <w:rFonts w:ascii="Aptos" w:hAnsi="Aptos"/>
                <w:color w:val="000000" w:themeColor="text1"/>
              </w:rPr>
              <w:t>, a n</w:t>
            </w:r>
            <w:r w:rsidRPr="0090663A">
              <w:rPr>
                <w:rFonts w:ascii="Aptos" w:hAnsi="Aptos"/>
                <w:color w:val="000000" w:themeColor="text1"/>
              </w:rPr>
              <w:t>auczyciel podsumowuje ćwiczenie</w:t>
            </w:r>
            <w:r>
              <w:rPr>
                <w:rFonts w:ascii="Aptos" w:hAnsi="Aptos"/>
                <w:color w:val="000000" w:themeColor="text1"/>
              </w:rPr>
              <w:t>.</w:t>
            </w:r>
          </w:p>
          <w:p w14:paraId="16CBDD77" w14:textId="3832B436" w:rsidR="00C96DE5" w:rsidRPr="001C6E61" w:rsidRDefault="0090663A" w:rsidP="000B1182">
            <w:pPr>
              <w:spacing w:line="276" w:lineRule="auto"/>
              <w:rPr>
                <w:rFonts w:ascii="Aptos" w:hAnsi="Aptos"/>
                <w:color w:val="000000" w:themeColor="text1"/>
              </w:rPr>
            </w:pPr>
            <w:r w:rsidRPr="0090663A">
              <w:rPr>
                <w:rFonts w:ascii="Aptos" w:hAnsi="Aptos"/>
                <w:color w:val="000000" w:themeColor="text1"/>
                <w:u w:val="single"/>
              </w:rPr>
              <w:t>Przykładowa narracja</w:t>
            </w:r>
            <w:r>
              <w:rPr>
                <w:rFonts w:ascii="Aptos" w:hAnsi="Aptos"/>
                <w:color w:val="000000" w:themeColor="text1"/>
              </w:rPr>
              <w:t xml:space="preserve">: </w:t>
            </w:r>
            <w:r w:rsidRPr="0090663A">
              <w:rPr>
                <w:rFonts w:ascii="Aptos" w:hAnsi="Aptos"/>
                <w:i/>
                <w:iCs/>
                <w:color w:val="000000" w:themeColor="text1"/>
              </w:rPr>
              <w:t>Zauważcie, że każdy z was marzy inaczej. I to jest wspaniałe. Marzenia to nie tylko fantazje – to też mapa, która pokazuje, dokąd chcielibyśmy dojść. Bo marzenia to pierwszy krok do tego, żeby coś naprawdę się wydarzyło.”</w:t>
            </w:r>
          </w:p>
        </w:tc>
      </w:tr>
      <w:tr w:rsidR="0061783A" w:rsidRPr="001C6E61" w14:paraId="7FAA113D" w14:textId="77777777" w:rsidTr="0061783A">
        <w:tc>
          <w:tcPr>
            <w:tcW w:w="8100" w:type="dxa"/>
          </w:tcPr>
          <w:p w14:paraId="4AB6E6C2" w14:textId="6E5B4845" w:rsidR="0019685F" w:rsidRPr="001C6E61" w:rsidRDefault="000B1182" w:rsidP="000B1182">
            <w:pPr>
              <w:pBdr>
                <w:top w:val="nil"/>
                <w:left w:val="nil"/>
                <w:bottom w:val="nil"/>
                <w:right w:val="nil"/>
                <w:between w:val="nil"/>
              </w:pBdr>
              <w:spacing w:before="60" w:after="60"/>
              <w:rPr>
                <w:rFonts w:ascii="Aptos" w:hAnsi="Aptos"/>
                <w:color w:val="000000" w:themeColor="text1"/>
              </w:rPr>
            </w:pPr>
            <w:r w:rsidRPr="001C6E61">
              <w:rPr>
                <w:rFonts w:ascii="Aptos" w:hAnsi="Aptos"/>
                <w:b/>
                <w:color w:val="000000" w:themeColor="text1"/>
              </w:rPr>
              <w:t>FAZA REALIZACYJNA</w:t>
            </w:r>
          </w:p>
        </w:tc>
        <w:tc>
          <w:tcPr>
            <w:tcW w:w="1646" w:type="dxa"/>
          </w:tcPr>
          <w:p w14:paraId="65BF86FA" w14:textId="46209618" w:rsidR="0019685F" w:rsidRPr="001C6E61" w:rsidRDefault="000B1182">
            <w:pPr>
              <w:spacing w:before="60" w:after="60"/>
              <w:rPr>
                <w:rFonts w:ascii="Aptos" w:hAnsi="Aptos"/>
                <w:b/>
                <w:bCs/>
                <w:color w:val="000000" w:themeColor="text1"/>
              </w:rPr>
            </w:pPr>
            <w:r w:rsidRPr="001C6E61">
              <w:rPr>
                <w:rFonts w:ascii="Aptos" w:hAnsi="Aptos"/>
                <w:b/>
                <w:bCs/>
                <w:color w:val="000000" w:themeColor="text1"/>
              </w:rPr>
              <w:t>Ok. 3</w:t>
            </w:r>
            <w:r w:rsidR="00F56766">
              <w:rPr>
                <w:rFonts w:ascii="Aptos" w:hAnsi="Aptos"/>
                <w:b/>
                <w:bCs/>
                <w:color w:val="000000" w:themeColor="text1"/>
              </w:rPr>
              <w:t>0</w:t>
            </w:r>
            <w:r w:rsidRPr="001C6E61">
              <w:rPr>
                <w:rFonts w:ascii="Aptos" w:hAnsi="Aptos"/>
                <w:b/>
                <w:bCs/>
                <w:color w:val="000000" w:themeColor="text1"/>
              </w:rPr>
              <w:t xml:space="preserve"> minut</w:t>
            </w:r>
          </w:p>
        </w:tc>
      </w:tr>
      <w:tr w:rsidR="0061783A" w:rsidRPr="004129C8" w14:paraId="41451B19" w14:textId="77777777" w:rsidTr="0061783A">
        <w:tc>
          <w:tcPr>
            <w:tcW w:w="9746" w:type="dxa"/>
            <w:gridSpan w:val="2"/>
          </w:tcPr>
          <w:p w14:paraId="3CEABED7" w14:textId="77777777" w:rsidR="0090663A" w:rsidRPr="004129C8" w:rsidRDefault="0090663A" w:rsidP="0090663A">
            <w:pPr>
              <w:pStyle w:val="Akapitzlist"/>
              <w:numPr>
                <w:ilvl w:val="1"/>
                <w:numId w:val="5"/>
              </w:numPr>
              <w:spacing w:line="276" w:lineRule="auto"/>
              <w:rPr>
                <w:rFonts w:ascii="Aptos" w:hAnsi="Aptos"/>
                <w:b/>
                <w:bCs/>
                <w:color w:val="7030A0"/>
                <w:sz w:val="28"/>
                <w:szCs w:val="28"/>
              </w:rPr>
            </w:pPr>
            <w:r w:rsidRPr="004129C8">
              <w:rPr>
                <w:rFonts w:ascii="Aptos" w:hAnsi="Aptos"/>
                <w:b/>
                <w:bCs/>
                <w:color w:val="7030A0"/>
                <w:sz w:val="28"/>
                <w:szCs w:val="28"/>
              </w:rPr>
              <w:t>Gra</w:t>
            </w:r>
            <w:r w:rsidR="000B1182" w:rsidRPr="004129C8">
              <w:rPr>
                <w:rFonts w:ascii="Aptos" w:hAnsi="Aptos"/>
                <w:b/>
                <w:bCs/>
                <w:color w:val="7030A0"/>
                <w:sz w:val="28"/>
                <w:szCs w:val="28"/>
              </w:rPr>
              <w:t xml:space="preserve"> planszowa</w:t>
            </w:r>
            <w:r w:rsidRPr="004129C8">
              <w:rPr>
                <w:rFonts w:ascii="Aptos" w:hAnsi="Aptos"/>
                <w:b/>
                <w:bCs/>
                <w:color w:val="7030A0"/>
                <w:sz w:val="28"/>
                <w:szCs w:val="28"/>
              </w:rPr>
              <w:t xml:space="preserve"> (ok. 10 minut)</w:t>
            </w:r>
          </w:p>
          <w:p w14:paraId="2D6E59F9" w14:textId="67157307" w:rsidR="0090663A" w:rsidRPr="004129C8" w:rsidRDefault="0090663A" w:rsidP="0090663A">
            <w:pPr>
              <w:spacing w:line="276" w:lineRule="auto"/>
              <w:rPr>
                <w:rFonts w:ascii="Aptos" w:hAnsi="Aptos"/>
                <w:b/>
                <w:bCs/>
                <w:color w:val="7030A0"/>
              </w:rPr>
            </w:pPr>
            <w:r w:rsidRPr="004129C8">
              <w:rPr>
                <w:rFonts w:ascii="Aptos" w:hAnsi="Aptos"/>
                <w:color w:val="000000"/>
              </w:rPr>
              <w:lastRenderedPageBreak/>
              <w:t xml:space="preserve">Nauczyciel dzieli uczniów na grupy 3-4-osobowe. Każda z nich otrzymuje grę planszową </w:t>
            </w:r>
            <w:r w:rsidRPr="004129C8">
              <w:rPr>
                <w:rFonts w:ascii="Aptos" w:hAnsi="Aptos"/>
                <w:b/>
                <w:bCs/>
                <w:color w:val="D33155"/>
              </w:rPr>
              <w:t>(Załącznik nr 1)</w:t>
            </w:r>
            <w:r w:rsidRPr="004129C8">
              <w:rPr>
                <w:rFonts w:ascii="Aptos" w:hAnsi="Aptos"/>
                <w:color w:val="000000"/>
              </w:rPr>
              <w:t>, odpowiednią ilość pionków oraz kostkę do gry. Na planszy znajdują się zdania do dokończenia - uczniowie grają w grę zmierzając od startu do końca, kończąc zdania, na których stanie ich pionek.</w:t>
            </w:r>
          </w:p>
          <w:p w14:paraId="782E608E" w14:textId="1C8A8207" w:rsidR="0090663A" w:rsidRPr="004129C8" w:rsidRDefault="0090663A" w:rsidP="0090663A">
            <w:pPr>
              <w:pStyle w:val="NormalnyWeb"/>
              <w:spacing w:before="0" w:beforeAutospacing="0" w:after="240" w:afterAutospacing="0"/>
              <w:rPr>
                <w:rFonts w:ascii="Aptos" w:hAnsi="Aptos"/>
              </w:rPr>
            </w:pPr>
            <w:r w:rsidRPr="004129C8">
              <w:rPr>
                <w:rFonts w:ascii="Aptos" w:hAnsi="Aptos"/>
                <w:color w:val="000000"/>
                <w:u w:val="single"/>
              </w:rPr>
              <w:t>Przykładowe polecenie:</w:t>
            </w:r>
            <w:r w:rsidRPr="004129C8">
              <w:rPr>
                <w:rFonts w:ascii="Aptos" w:hAnsi="Aptos"/>
                <w:i/>
                <w:iCs/>
                <w:color w:val="000000"/>
              </w:rPr>
              <w:t xml:space="preserve"> </w:t>
            </w:r>
            <w:r w:rsidRPr="004129C8">
              <w:rPr>
                <w:rFonts w:ascii="Aptos" w:hAnsi="Aptos"/>
                <w:i/>
                <w:iCs/>
                <w:color w:val="000000"/>
                <w:u w:val="single"/>
              </w:rPr>
              <w:t>T</w:t>
            </w:r>
            <w:r w:rsidRPr="004129C8">
              <w:rPr>
                <w:rFonts w:ascii="Aptos" w:hAnsi="Aptos"/>
                <w:i/>
                <w:iCs/>
                <w:color w:val="000000"/>
              </w:rPr>
              <w:t>eraz czas na pracę w grupach. Dobierzcie się w grupy czteroosobowe. Gotowi? Oto gra planszowa, zestaw pionków oraz kostka do gry. Proszę, aby każdy wybrał swój pionek i postawił go na polu START. Każdy z graczy rzuca kostką i przesuwa swój pionek na dane pole. Na większości pól znajdują się zdania do dokończenia. Kiedy postawicie swój pionek - dokończcie zdanie. Waszym zadaniem jest dojść do pola KONIEC. Wszystko jasne? I pamiętajcie - bądźcie kreatywni i nie obawiajcie swoich pomysłów!</w:t>
            </w:r>
          </w:p>
          <w:p w14:paraId="30FD65A0" w14:textId="12FDD959" w:rsidR="0090663A" w:rsidRPr="004129C8" w:rsidRDefault="0090663A" w:rsidP="0090663A">
            <w:pPr>
              <w:spacing w:line="276" w:lineRule="auto"/>
              <w:ind w:left="360" w:hanging="360"/>
              <w:rPr>
                <w:rFonts w:ascii="Aptos" w:hAnsi="Aptos"/>
                <w:color w:val="000000"/>
              </w:rPr>
            </w:pPr>
            <w:r w:rsidRPr="004129C8">
              <w:rPr>
                <w:rFonts w:ascii="Aptos" w:hAnsi="Aptos"/>
                <w:color w:val="000000"/>
              </w:rPr>
              <w:t>Kiedy uczniowie skończą grę, nauczyciel prosi chętnych uczniów o podzielenie się swoimi pomysłami na dokończenie zdań z planszy.</w:t>
            </w:r>
          </w:p>
          <w:p w14:paraId="090B1F1A" w14:textId="359C3752" w:rsidR="00F4406B" w:rsidRPr="004129C8" w:rsidRDefault="00F4406B" w:rsidP="0090663A">
            <w:pPr>
              <w:pStyle w:val="Akapitzlist"/>
              <w:numPr>
                <w:ilvl w:val="1"/>
                <w:numId w:val="5"/>
              </w:numPr>
              <w:spacing w:line="276" w:lineRule="auto"/>
              <w:rPr>
                <w:rFonts w:ascii="Aptos" w:hAnsi="Aptos"/>
                <w:b/>
                <w:bCs/>
                <w:color w:val="000000" w:themeColor="text1"/>
                <w:sz w:val="28"/>
                <w:szCs w:val="28"/>
              </w:rPr>
            </w:pPr>
            <w:r w:rsidRPr="004129C8">
              <w:rPr>
                <w:rFonts w:ascii="Aptos" w:hAnsi="Aptos"/>
                <w:b/>
                <w:bCs/>
                <w:color w:val="7030A0"/>
                <w:sz w:val="28"/>
                <w:szCs w:val="28"/>
              </w:rPr>
              <w:t>Prezentacja materiału – poznajemy inspirujące osoby</w:t>
            </w:r>
            <w:r w:rsidR="0090663A" w:rsidRPr="004129C8">
              <w:rPr>
                <w:rFonts w:ascii="Aptos" w:hAnsi="Aptos"/>
                <w:b/>
                <w:bCs/>
                <w:color w:val="7030A0"/>
                <w:sz w:val="28"/>
                <w:szCs w:val="28"/>
              </w:rPr>
              <w:t xml:space="preserve"> (ok. 10 minut)</w:t>
            </w:r>
          </w:p>
          <w:p w14:paraId="460C1ECB" w14:textId="52601333" w:rsidR="0090663A" w:rsidRPr="0090663A" w:rsidRDefault="0090663A" w:rsidP="0090663A">
            <w:pPr>
              <w:spacing w:line="276" w:lineRule="auto"/>
              <w:rPr>
                <w:rFonts w:ascii="Aptos" w:hAnsi="Aptos"/>
                <w:color w:val="000000" w:themeColor="text1"/>
              </w:rPr>
            </w:pPr>
            <w:r w:rsidRPr="0090663A">
              <w:rPr>
                <w:rFonts w:ascii="Aptos" w:hAnsi="Aptos"/>
                <w:color w:val="000000" w:themeColor="text1"/>
              </w:rPr>
              <w:t>Nauczyciel czyta uczniom kilka krótkich fragmentów z historii różnych osób. Są to niejako urywki z marzeń, które dane osoby spełniły. Zadaniem uczniów jest odgadnąć, kim może być osoba, o której czyta nauczyciel.</w:t>
            </w:r>
            <w:r w:rsidRPr="004129C8">
              <w:rPr>
                <w:rFonts w:ascii="Aptos" w:hAnsi="Aptos"/>
                <w:color w:val="000000" w:themeColor="text1"/>
              </w:rPr>
              <w:t xml:space="preserve"> </w:t>
            </w:r>
            <w:r w:rsidRPr="0090663A">
              <w:rPr>
                <w:rFonts w:ascii="Aptos" w:hAnsi="Aptos"/>
                <w:color w:val="000000" w:themeColor="text1"/>
              </w:rPr>
              <w:t>Każda z prezentowanych historii jest prawdziwa i dotyczy Polaków, którzy kiedyś też po prostu... marzyli.</w:t>
            </w:r>
            <w:r w:rsidRPr="004129C8">
              <w:rPr>
                <w:rFonts w:ascii="Aptos" w:hAnsi="Aptos"/>
                <w:color w:val="000000" w:themeColor="text1"/>
              </w:rPr>
              <w:t xml:space="preserve"> </w:t>
            </w:r>
            <w:r w:rsidRPr="0090663A">
              <w:rPr>
                <w:rFonts w:ascii="Aptos" w:hAnsi="Aptos"/>
                <w:color w:val="000000" w:themeColor="text1"/>
              </w:rPr>
              <w:t>Po każdym fragmencie uczniowie mają chwilę na zastanowienie się i zgłoszenie swoich odpowiedzi.</w:t>
            </w:r>
          </w:p>
          <w:p w14:paraId="5A06242A" w14:textId="441B5FCE" w:rsidR="0090663A" w:rsidRPr="0090663A" w:rsidRDefault="0090663A" w:rsidP="0090663A">
            <w:pPr>
              <w:spacing w:line="276" w:lineRule="auto"/>
              <w:rPr>
                <w:rFonts w:ascii="Aptos" w:hAnsi="Aptos"/>
                <w:color w:val="000000" w:themeColor="text1"/>
              </w:rPr>
            </w:pPr>
            <w:r w:rsidRPr="0090663A">
              <w:rPr>
                <w:rFonts w:ascii="Aptos" w:hAnsi="Aptos"/>
                <w:b/>
                <w:bCs/>
                <w:color w:val="000000" w:themeColor="text1"/>
              </w:rPr>
              <w:t xml:space="preserve">Opis 1: </w:t>
            </w:r>
            <w:r w:rsidRPr="0090663A">
              <w:rPr>
                <w:rFonts w:ascii="Aptos" w:hAnsi="Aptos"/>
                <w:i/>
                <w:iCs/>
                <w:color w:val="000000" w:themeColor="text1"/>
              </w:rPr>
              <w:t>Jako dziecko patrzył w niebo i marzył, że pewnego dnia zobaczy Ziemię z góry. Wielu mówiło mu, że to niemożliwe, że z Polski nie poleci w kosmos. Ale on się nie poddał — został inżynierem, astronautą i pokazał Polakom, że można sięgnąć gwiazd.</w:t>
            </w:r>
            <w:r w:rsidRPr="0090663A">
              <w:rPr>
                <w:rFonts w:ascii="Aptos" w:hAnsi="Aptos"/>
                <w:color w:val="000000" w:themeColor="text1"/>
              </w:rPr>
              <w:br/>
            </w:r>
            <w:r w:rsidRPr="0090663A">
              <w:rPr>
                <w:rFonts w:ascii="Aptos" w:hAnsi="Aptos"/>
                <w:b/>
                <w:bCs/>
                <w:color w:val="000000" w:themeColor="text1"/>
              </w:rPr>
              <w:t>Odpowiedź: Sławosz Uznański</w:t>
            </w:r>
          </w:p>
          <w:p w14:paraId="38A657F8" w14:textId="05C2BB7E" w:rsidR="0090663A" w:rsidRPr="0090663A" w:rsidRDefault="0090663A" w:rsidP="0090663A">
            <w:pPr>
              <w:spacing w:line="276" w:lineRule="auto"/>
              <w:rPr>
                <w:rFonts w:ascii="Aptos" w:hAnsi="Aptos"/>
                <w:color w:val="000000" w:themeColor="text1"/>
              </w:rPr>
            </w:pPr>
            <w:r w:rsidRPr="0090663A">
              <w:rPr>
                <w:rFonts w:ascii="Aptos" w:hAnsi="Aptos"/>
                <w:b/>
                <w:bCs/>
                <w:color w:val="000000" w:themeColor="text1"/>
              </w:rPr>
              <w:t xml:space="preserve">Opis 2: </w:t>
            </w:r>
            <w:r w:rsidRPr="0090663A">
              <w:rPr>
                <w:rFonts w:ascii="Aptos" w:hAnsi="Aptos"/>
                <w:i/>
                <w:iCs/>
                <w:color w:val="000000" w:themeColor="text1"/>
              </w:rPr>
              <w:t>Zaczynała od nagrywania krótkich filmików na telefon. Nikt wtedy nie przypuszczał, że pewnego dnia stanie na szczycie Mount Everestu. Mówi, że najbardziej lubi uczucie, gdy serce bije szybciej z emocji — bo to znak, że żyje swoim marzeniem.</w:t>
            </w:r>
            <w:r w:rsidRPr="0090663A">
              <w:rPr>
                <w:rFonts w:ascii="Aptos" w:hAnsi="Aptos"/>
                <w:color w:val="000000" w:themeColor="text1"/>
              </w:rPr>
              <w:br/>
            </w:r>
            <w:r w:rsidRPr="0090663A">
              <w:rPr>
                <w:rFonts w:ascii="Aptos" w:hAnsi="Aptos"/>
                <w:b/>
                <w:bCs/>
                <w:color w:val="000000" w:themeColor="text1"/>
              </w:rPr>
              <w:t>Odpowiedź: Zoja Skubis</w:t>
            </w:r>
          </w:p>
          <w:p w14:paraId="60899078" w14:textId="7245B814" w:rsidR="0090663A" w:rsidRPr="0090663A" w:rsidRDefault="0090663A" w:rsidP="0090663A">
            <w:pPr>
              <w:spacing w:line="276" w:lineRule="auto"/>
              <w:rPr>
                <w:rFonts w:ascii="Aptos" w:hAnsi="Aptos"/>
                <w:color w:val="000000" w:themeColor="text1"/>
              </w:rPr>
            </w:pPr>
            <w:r w:rsidRPr="0090663A">
              <w:rPr>
                <w:rFonts w:ascii="Aptos" w:hAnsi="Aptos"/>
                <w:b/>
                <w:bCs/>
                <w:color w:val="000000" w:themeColor="text1"/>
              </w:rPr>
              <w:t xml:space="preserve">Opis 3: </w:t>
            </w:r>
            <w:r w:rsidRPr="0090663A">
              <w:rPr>
                <w:rFonts w:ascii="Aptos" w:hAnsi="Aptos"/>
                <w:i/>
                <w:iCs/>
                <w:color w:val="000000" w:themeColor="text1"/>
              </w:rPr>
              <w:t>Kiedyś chciał tylko, żeby listy i paczki docierały szybciej. Dziś jego pomysł zna cała Europa, a jego maszyny stoją pod naszymi domami. Zamiast marzyć o sukcesie – wymyślił rozwiązanie.</w:t>
            </w:r>
            <w:r w:rsidRPr="0090663A">
              <w:rPr>
                <w:rFonts w:ascii="Aptos" w:hAnsi="Aptos"/>
                <w:color w:val="000000" w:themeColor="text1"/>
              </w:rPr>
              <w:br/>
            </w:r>
            <w:r w:rsidRPr="0090663A">
              <w:rPr>
                <w:rFonts w:ascii="Aptos" w:hAnsi="Aptos"/>
                <w:b/>
                <w:bCs/>
                <w:color w:val="000000" w:themeColor="text1"/>
              </w:rPr>
              <w:t>Odpowiedź: Rafał Brzoska</w:t>
            </w:r>
          </w:p>
          <w:p w14:paraId="18784175" w14:textId="46C30658" w:rsidR="0090663A" w:rsidRPr="0090663A" w:rsidRDefault="0090663A" w:rsidP="0090663A">
            <w:pPr>
              <w:spacing w:line="276" w:lineRule="auto"/>
              <w:rPr>
                <w:rFonts w:ascii="Aptos" w:hAnsi="Aptos"/>
                <w:color w:val="000000" w:themeColor="text1"/>
              </w:rPr>
            </w:pPr>
            <w:r w:rsidRPr="0090663A">
              <w:rPr>
                <w:rFonts w:ascii="Aptos" w:hAnsi="Aptos"/>
                <w:b/>
                <w:bCs/>
                <w:color w:val="000000" w:themeColor="text1"/>
              </w:rPr>
              <w:t xml:space="preserve">Opis 4: </w:t>
            </w:r>
            <w:r w:rsidRPr="0090663A">
              <w:rPr>
                <w:rFonts w:ascii="Aptos" w:hAnsi="Aptos"/>
                <w:i/>
                <w:iCs/>
                <w:color w:val="000000" w:themeColor="text1"/>
              </w:rPr>
              <w:t>Od dziecka kochała książki. Pisała o ludziach, naturze i świecie, bo chciała zrozumieć, co nas łączy. Jej marzenie spełniło się tak bardzo, że otrzymała literacką nagrodę Nobla, a o jej książkach mówi dziś cały świat.</w:t>
            </w:r>
            <w:r w:rsidRPr="0090663A">
              <w:rPr>
                <w:rFonts w:ascii="Aptos" w:hAnsi="Aptos"/>
                <w:color w:val="000000" w:themeColor="text1"/>
              </w:rPr>
              <w:br/>
            </w:r>
            <w:r w:rsidRPr="0090663A">
              <w:rPr>
                <w:rFonts w:ascii="Aptos" w:hAnsi="Aptos"/>
                <w:b/>
                <w:bCs/>
                <w:color w:val="000000" w:themeColor="text1"/>
              </w:rPr>
              <w:t>Odpowiedź: Olga Tokarczuk</w:t>
            </w:r>
          </w:p>
          <w:p w14:paraId="75D09E06" w14:textId="10A686FB" w:rsidR="006044E8" w:rsidRPr="007E6BBD" w:rsidRDefault="007E6BBD" w:rsidP="0090663A">
            <w:pPr>
              <w:spacing w:line="276" w:lineRule="auto"/>
              <w:rPr>
                <w:rFonts w:ascii="Aptos" w:hAnsi="Aptos"/>
                <w:color w:val="000000" w:themeColor="text1"/>
              </w:rPr>
            </w:pPr>
            <w:r>
              <w:rPr>
                <w:rFonts w:ascii="Aptos" w:hAnsi="Aptos"/>
                <w:i/>
                <w:iCs/>
                <w:noProof/>
                <w:color w:val="000000" w:themeColor="text1"/>
              </w:rPr>
              <w:lastRenderedPageBreak/>
              <w:drawing>
                <wp:anchor distT="0" distB="0" distL="114300" distR="114300" simplePos="0" relativeHeight="251671552" behindDoc="0" locked="0" layoutInCell="1" allowOverlap="1" wp14:anchorId="11F9143A" wp14:editId="370A3CC5">
                  <wp:simplePos x="0" y="0"/>
                  <wp:positionH relativeFrom="column">
                    <wp:posOffset>2400300</wp:posOffset>
                  </wp:positionH>
                  <wp:positionV relativeFrom="page">
                    <wp:posOffset>374650</wp:posOffset>
                  </wp:positionV>
                  <wp:extent cx="1181100" cy="1181100"/>
                  <wp:effectExtent l="0" t="0" r="0" b="0"/>
                  <wp:wrapNone/>
                  <wp:docPr id="1255290951" name="Obraz 1" descr="Obraz zawierający zrzut ekranu, Grafika, design&#10;&#10;Zawartość wygenerowana przez AI może być niepoprawna.">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290951" name="Obraz 1" descr="Obraz zawierający zrzut ekranu, Grafika, design&#10;&#10;Zawartość wygenerowana przez AI może być niepoprawna.">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14:sizeRelH relativeFrom="margin">
                    <wp14:pctWidth>0</wp14:pctWidth>
                  </wp14:sizeRelH>
                  <wp14:sizeRelV relativeFrom="margin">
                    <wp14:pctHeight>0</wp14:pctHeight>
                  </wp14:sizeRelV>
                </wp:anchor>
              </w:drawing>
            </w:r>
            <w:r w:rsidRPr="007E6BBD">
              <w:rPr>
                <w:rFonts w:ascii="Aptos" w:hAnsi="Aptos"/>
                <w:color w:val="000000" w:themeColor="text1"/>
              </w:rPr>
              <w:t>Następnie nauczyciel wyświetla uczniom film prezentujący Polki i Polaków, którzy tworzą wspaniałe rzeczy w Polsce:</w:t>
            </w:r>
          </w:p>
          <w:p w14:paraId="119624A0" w14:textId="78C3F54D" w:rsidR="007E6BBD" w:rsidRDefault="007E6BBD" w:rsidP="0090663A">
            <w:pPr>
              <w:spacing w:line="276" w:lineRule="auto"/>
              <w:rPr>
                <w:rFonts w:ascii="Aptos" w:hAnsi="Aptos"/>
                <w:b/>
                <w:bCs/>
                <w:color w:val="000000" w:themeColor="text1"/>
              </w:rPr>
            </w:pPr>
          </w:p>
          <w:p w14:paraId="6B50717D" w14:textId="77777777" w:rsidR="007E6BBD" w:rsidRPr="004129C8" w:rsidRDefault="007E6BBD" w:rsidP="0090663A">
            <w:pPr>
              <w:spacing w:line="276" w:lineRule="auto"/>
              <w:rPr>
                <w:rFonts w:ascii="Aptos" w:hAnsi="Aptos"/>
                <w:b/>
                <w:bCs/>
                <w:color w:val="000000" w:themeColor="text1"/>
              </w:rPr>
            </w:pPr>
          </w:p>
          <w:p w14:paraId="7586C232" w14:textId="77777777" w:rsidR="007E6BBD" w:rsidRDefault="007E6BBD" w:rsidP="0090663A">
            <w:pPr>
              <w:spacing w:line="276" w:lineRule="auto"/>
              <w:rPr>
                <w:rFonts w:ascii="Aptos" w:hAnsi="Aptos"/>
                <w:color w:val="000000" w:themeColor="text1"/>
                <w:u w:val="single"/>
              </w:rPr>
            </w:pPr>
          </w:p>
          <w:p w14:paraId="5873F4A1" w14:textId="4DD4FA04" w:rsidR="0090663A" w:rsidRPr="0090663A" w:rsidRDefault="006044E8" w:rsidP="0090663A">
            <w:pPr>
              <w:spacing w:line="276" w:lineRule="auto"/>
              <w:rPr>
                <w:rFonts w:ascii="Aptos" w:hAnsi="Aptos"/>
                <w:b/>
                <w:bCs/>
                <w:color w:val="000000" w:themeColor="text1"/>
              </w:rPr>
            </w:pPr>
            <w:r w:rsidRPr="004129C8">
              <w:rPr>
                <w:rFonts w:ascii="Aptos" w:hAnsi="Aptos"/>
                <w:color w:val="000000" w:themeColor="text1"/>
                <w:u w:val="single"/>
              </w:rPr>
              <w:t>Przykładowa narracja dla nauczyciela:</w:t>
            </w:r>
            <w:r w:rsidRPr="004129C8">
              <w:rPr>
                <w:rFonts w:ascii="Aptos" w:hAnsi="Aptos"/>
                <w:b/>
                <w:bCs/>
                <w:color w:val="000000" w:themeColor="text1"/>
              </w:rPr>
              <w:t xml:space="preserve"> </w:t>
            </w:r>
            <w:r w:rsidR="0090663A" w:rsidRPr="0090663A">
              <w:rPr>
                <w:rFonts w:ascii="Aptos" w:hAnsi="Aptos"/>
                <w:i/>
                <w:iCs/>
                <w:color w:val="000000" w:themeColor="text1"/>
              </w:rPr>
              <w:t>Każda z tych osób zaczynała od marzenia. Czasem wydawało się ono nierealne: polecieć w kosmos, wejść na Everest, napisać książkę, którą przeczyta cały świat, wymyślić coś, co zmieni sposób, w jaki ludzie odbierają paczki. A jednak to wszystko się wydarzyło — bo za każdym marzeniem stała wytrwałość, pomysł i pasja.</w:t>
            </w:r>
          </w:p>
          <w:p w14:paraId="737C9722" w14:textId="546E9BB4" w:rsidR="0090663A" w:rsidRPr="004129C8" w:rsidRDefault="0090663A" w:rsidP="006044E8">
            <w:pPr>
              <w:pStyle w:val="Akapitzlist"/>
              <w:numPr>
                <w:ilvl w:val="1"/>
                <w:numId w:val="5"/>
              </w:numPr>
              <w:spacing w:line="276" w:lineRule="auto"/>
              <w:rPr>
                <w:rFonts w:ascii="Aptos" w:hAnsi="Aptos"/>
                <w:b/>
                <w:bCs/>
                <w:color w:val="7030A0"/>
                <w:sz w:val="28"/>
                <w:szCs w:val="28"/>
              </w:rPr>
            </w:pPr>
            <w:r w:rsidRPr="004129C8">
              <w:rPr>
                <w:rFonts w:ascii="Aptos" w:hAnsi="Aptos"/>
                <w:b/>
                <w:bCs/>
                <w:color w:val="7030A0"/>
                <w:sz w:val="28"/>
                <w:szCs w:val="28"/>
              </w:rPr>
              <w:t>Ćwiczenie - 6 kroków do celu (ok. 10 min)</w:t>
            </w:r>
          </w:p>
          <w:p w14:paraId="6DD52B78" w14:textId="0EE382CF" w:rsidR="0090663A" w:rsidRPr="0090663A" w:rsidRDefault="0090663A" w:rsidP="006044E8">
            <w:pPr>
              <w:spacing w:line="276" w:lineRule="auto"/>
              <w:rPr>
                <w:rFonts w:ascii="Aptos" w:hAnsi="Aptos"/>
                <w:color w:val="000000" w:themeColor="text1"/>
              </w:rPr>
            </w:pPr>
            <w:r w:rsidRPr="0090663A">
              <w:rPr>
                <w:rFonts w:ascii="Aptos" w:hAnsi="Aptos"/>
                <w:color w:val="000000" w:themeColor="text1"/>
              </w:rPr>
              <w:t>Nauczyciel informuje uczniów o tym, że myśląc o swoich marzeniach, warto zastosować kilka prostych kroków w celu ich spełnienia. Nauczyciel prezentuje uczniom 6 prostych kroków, które mogą pomóc w spełnieniu ich marzenia</w:t>
            </w:r>
            <w:r w:rsidR="006044E8" w:rsidRPr="004129C8">
              <w:rPr>
                <w:rFonts w:ascii="Aptos" w:hAnsi="Aptos"/>
                <w:color w:val="000000" w:themeColor="text1"/>
              </w:rPr>
              <w:t xml:space="preserve"> </w:t>
            </w:r>
            <w:r w:rsidR="006044E8" w:rsidRPr="004129C8">
              <w:rPr>
                <w:rFonts w:ascii="Aptos" w:hAnsi="Aptos"/>
                <w:b/>
                <w:bCs/>
                <w:color w:val="D33155"/>
              </w:rPr>
              <w:t>(Załącznik nr 2</w:t>
            </w:r>
            <w:r w:rsidR="006044E8" w:rsidRPr="004129C8">
              <w:rPr>
                <w:rFonts w:ascii="Aptos" w:hAnsi="Aptos"/>
                <w:color w:val="D33155"/>
              </w:rPr>
              <w:t>)</w:t>
            </w:r>
            <w:r w:rsidRPr="0090663A">
              <w:rPr>
                <w:rFonts w:ascii="Aptos" w:hAnsi="Aptos"/>
                <w:color w:val="000000" w:themeColor="text1"/>
              </w:rPr>
              <w:t>.</w:t>
            </w:r>
          </w:p>
          <w:p w14:paraId="25F19F85" w14:textId="6DB3CACC" w:rsidR="0090663A" w:rsidRPr="0090663A" w:rsidRDefault="0090663A" w:rsidP="006044E8">
            <w:pPr>
              <w:spacing w:line="276" w:lineRule="auto"/>
              <w:rPr>
                <w:rFonts w:ascii="Aptos" w:hAnsi="Aptos"/>
                <w:color w:val="000000" w:themeColor="text1"/>
              </w:rPr>
            </w:pPr>
            <w:r w:rsidRPr="0090663A">
              <w:rPr>
                <w:rFonts w:ascii="Aptos" w:hAnsi="Aptos"/>
                <w:color w:val="000000" w:themeColor="text1"/>
              </w:rPr>
              <w:t>Nauczyciel wręcza każdemu z uczniów osobną kopię z 6 krokami do spełnienia swojego marzenia</w:t>
            </w:r>
            <w:r w:rsidR="004129C8">
              <w:rPr>
                <w:rFonts w:ascii="Aptos" w:hAnsi="Aptos"/>
                <w:color w:val="000000" w:themeColor="text1"/>
              </w:rPr>
              <w:t xml:space="preserve"> </w:t>
            </w:r>
            <w:r w:rsidR="004129C8" w:rsidRPr="004129C8">
              <w:rPr>
                <w:rFonts w:ascii="Aptos" w:hAnsi="Aptos"/>
                <w:b/>
                <w:bCs/>
                <w:color w:val="D33155"/>
              </w:rPr>
              <w:t>(Załącznik nr 3)</w:t>
            </w:r>
            <w:r w:rsidRPr="0090663A">
              <w:rPr>
                <w:rFonts w:ascii="Aptos" w:hAnsi="Aptos"/>
                <w:color w:val="D33155"/>
              </w:rPr>
              <w:t xml:space="preserve"> </w:t>
            </w:r>
            <w:r w:rsidRPr="0090663A">
              <w:rPr>
                <w:rFonts w:ascii="Aptos" w:hAnsi="Aptos"/>
                <w:color w:val="000000" w:themeColor="text1"/>
              </w:rPr>
              <w:t>i prosi uczniów, by pracując indywidualnie, wybrali jedno swoje marzenie i wypełnili kartę pracy.</w:t>
            </w:r>
          </w:p>
          <w:p w14:paraId="0ECA18C5" w14:textId="77777777" w:rsidR="006044E8" w:rsidRPr="004129C8" w:rsidRDefault="0090663A" w:rsidP="006044E8">
            <w:pPr>
              <w:spacing w:line="276" w:lineRule="auto"/>
              <w:rPr>
                <w:rFonts w:ascii="Aptos" w:hAnsi="Aptos"/>
                <w:color w:val="000000" w:themeColor="text1"/>
              </w:rPr>
            </w:pPr>
            <w:r w:rsidRPr="0090663A">
              <w:rPr>
                <w:rFonts w:ascii="Aptos" w:hAnsi="Aptos"/>
                <w:color w:val="000000" w:themeColor="text1"/>
              </w:rPr>
              <w:t>Na koniec nauczyciel inspiruje uczniów</w:t>
            </w:r>
            <w:r w:rsidR="006044E8" w:rsidRPr="004129C8">
              <w:rPr>
                <w:rFonts w:ascii="Aptos" w:hAnsi="Aptos"/>
                <w:color w:val="000000" w:themeColor="text1"/>
              </w:rPr>
              <w:t xml:space="preserve">, by traktowali swoje marzenia jako drogę do celu. </w:t>
            </w:r>
          </w:p>
          <w:p w14:paraId="40922292" w14:textId="44F25D52" w:rsidR="00F4406B" w:rsidRPr="004129C8" w:rsidRDefault="006044E8" w:rsidP="00F4406B">
            <w:pPr>
              <w:spacing w:line="276" w:lineRule="auto"/>
              <w:rPr>
                <w:rFonts w:ascii="Aptos" w:hAnsi="Aptos"/>
                <w:color w:val="000000" w:themeColor="text1"/>
              </w:rPr>
            </w:pPr>
            <w:r w:rsidRPr="00F56766">
              <w:rPr>
                <w:rFonts w:ascii="Aptos" w:hAnsi="Aptos"/>
                <w:color w:val="000000" w:themeColor="text1"/>
                <w:u w:val="single"/>
              </w:rPr>
              <w:t>Przykładowa narracja:</w:t>
            </w:r>
            <w:r w:rsidRPr="004129C8">
              <w:rPr>
                <w:rFonts w:ascii="Aptos" w:hAnsi="Aptos"/>
                <w:color w:val="000000" w:themeColor="text1"/>
              </w:rPr>
              <w:t xml:space="preserve"> </w:t>
            </w:r>
            <w:r w:rsidR="0090663A" w:rsidRPr="0090663A">
              <w:rPr>
                <w:rFonts w:ascii="Aptos" w:hAnsi="Aptos"/>
                <w:i/>
                <w:iCs/>
                <w:color w:val="000000" w:themeColor="text1"/>
              </w:rPr>
              <w:t>Zależy mi, byście potraktowali swoje marzenia nie jako sen, tylko mapę drogi, którą musicie przejść.  Pomyślcie o swoich marzeniach  jak o miejscu, do którego chcecie dojść. Tych sześć kroków, które poznaliście, to są wasze drogowskazy. Nie musicie znać całej trasy. Wystarczy, że widzicie pierwszy krok. Bo każdy, kto coś osiągnął, zaczynał właśnie od tego — od decyzji: spróbuję. Może za 5, 10 lat to wasze nazwiska ktoś kiedyś wymieni na takiej lekcji jak ta, a młodzież powie: “To ta osoba, która nie przestała wierzyć w swoje marzenie.</w:t>
            </w:r>
          </w:p>
        </w:tc>
      </w:tr>
      <w:tr w:rsidR="0061783A" w:rsidRPr="004129C8" w14:paraId="19B8A90B" w14:textId="77777777" w:rsidTr="0061783A">
        <w:tc>
          <w:tcPr>
            <w:tcW w:w="8100" w:type="dxa"/>
            <w:vAlign w:val="center"/>
          </w:tcPr>
          <w:p w14:paraId="39282F1D" w14:textId="18B97C00" w:rsidR="0019685F" w:rsidRPr="004129C8" w:rsidRDefault="00F4406B" w:rsidP="00F4406B">
            <w:pPr>
              <w:pBdr>
                <w:top w:val="nil"/>
                <w:left w:val="nil"/>
                <w:bottom w:val="nil"/>
                <w:right w:val="nil"/>
                <w:between w:val="nil"/>
              </w:pBdr>
              <w:spacing w:before="60" w:after="60"/>
              <w:rPr>
                <w:rFonts w:ascii="Aptos" w:hAnsi="Aptos"/>
                <w:color w:val="000000" w:themeColor="text1"/>
              </w:rPr>
            </w:pPr>
            <w:r w:rsidRPr="004129C8">
              <w:rPr>
                <w:rFonts w:ascii="Aptos" w:hAnsi="Aptos"/>
                <w:b/>
                <w:color w:val="000000" w:themeColor="text1"/>
              </w:rPr>
              <w:lastRenderedPageBreak/>
              <w:t>FAZA PODSUMOWUJĄCA</w:t>
            </w:r>
          </w:p>
        </w:tc>
        <w:tc>
          <w:tcPr>
            <w:tcW w:w="1646" w:type="dxa"/>
            <w:vAlign w:val="center"/>
          </w:tcPr>
          <w:p w14:paraId="55A4435A" w14:textId="725E7E4A" w:rsidR="0019685F" w:rsidRPr="004129C8" w:rsidRDefault="00F4406B">
            <w:pPr>
              <w:spacing w:before="60" w:after="60"/>
              <w:rPr>
                <w:rFonts w:ascii="Aptos" w:hAnsi="Aptos"/>
                <w:color w:val="000000" w:themeColor="text1"/>
              </w:rPr>
            </w:pPr>
            <w:r w:rsidRPr="004129C8">
              <w:rPr>
                <w:rFonts w:ascii="Aptos" w:hAnsi="Aptos"/>
                <w:color w:val="000000" w:themeColor="text1"/>
              </w:rPr>
              <w:t>Ok. 5 minut</w:t>
            </w:r>
          </w:p>
        </w:tc>
      </w:tr>
      <w:tr w:rsidR="0061783A" w:rsidRPr="004129C8" w14:paraId="2492C722" w14:textId="77777777" w:rsidTr="0061783A">
        <w:tc>
          <w:tcPr>
            <w:tcW w:w="9746" w:type="dxa"/>
            <w:gridSpan w:val="2"/>
          </w:tcPr>
          <w:p w14:paraId="08C5BA8F" w14:textId="7704AC8E" w:rsidR="0019685F" w:rsidRPr="004129C8" w:rsidRDefault="006044E8" w:rsidP="007F5DBD">
            <w:pPr>
              <w:spacing w:before="60" w:after="60" w:line="276" w:lineRule="auto"/>
              <w:rPr>
                <w:rFonts w:ascii="Aptos" w:hAnsi="Aptos" w:cstheme="majorHAnsi"/>
                <w:color w:val="000000" w:themeColor="text1"/>
              </w:rPr>
            </w:pPr>
            <w:r w:rsidRPr="004129C8">
              <w:rPr>
                <w:rFonts w:ascii="Aptos" w:eastAsia="Times New Roman" w:hAnsi="Aptos" w:cstheme="majorHAnsi"/>
                <w:color w:val="000000"/>
              </w:rPr>
              <w:t>Nauczyciel podsumowuje zajęcia i prosi uczniów, aby na zakończenie dokończyli zdanie: “Marzenia są…”</w:t>
            </w:r>
          </w:p>
        </w:tc>
      </w:tr>
      <w:tr w:rsidR="0061783A" w:rsidRPr="004129C8" w14:paraId="0B754A0F" w14:textId="77777777" w:rsidTr="0061783A">
        <w:tc>
          <w:tcPr>
            <w:tcW w:w="8100" w:type="dxa"/>
            <w:vAlign w:val="center"/>
          </w:tcPr>
          <w:p w14:paraId="2DEE2C42" w14:textId="0DED20E7" w:rsidR="000C6BF0" w:rsidRPr="004129C8" w:rsidRDefault="007F5DBD" w:rsidP="007F5DBD">
            <w:pPr>
              <w:pBdr>
                <w:top w:val="nil"/>
                <w:left w:val="nil"/>
                <w:bottom w:val="nil"/>
                <w:right w:val="nil"/>
                <w:between w:val="nil"/>
              </w:pBdr>
              <w:spacing w:before="60" w:after="60"/>
              <w:rPr>
                <w:rFonts w:ascii="Aptos" w:hAnsi="Aptos"/>
                <w:color w:val="000000" w:themeColor="text1"/>
              </w:rPr>
            </w:pPr>
            <w:r w:rsidRPr="004129C8">
              <w:rPr>
                <w:rFonts w:ascii="Aptos" w:hAnsi="Aptos"/>
                <w:b/>
                <w:color w:val="000000" w:themeColor="text1"/>
              </w:rPr>
              <w:t>UWAGI DO SCENARIUSZA DLA NAUCZYCIELA</w:t>
            </w:r>
          </w:p>
        </w:tc>
        <w:tc>
          <w:tcPr>
            <w:tcW w:w="1646" w:type="dxa"/>
            <w:vAlign w:val="center"/>
          </w:tcPr>
          <w:p w14:paraId="2524AFB4" w14:textId="5D1405FF" w:rsidR="000C6BF0" w:rsidRPr="004129C8" w:rsidRDefault="000C6BF0" w:rsidP="0087190D">
            <w:pPr>
              <w:spacing w:before="60" w:after="60"/>
              <w:rPr>
                <w:rFonts w:ascii="Aptos" w:hAnsi="Aptos"/>
                <w:color w:val="000000" w:themeColor="text1"/>
              </w:rPr>
            </w:pPr>
          </w:p>
        </w:tc>
      </w:tr>
      <w:tr w:rsidR="0061783A" w:rsidRPr="004129C8" w14:paraId="5106A8E1" w14:textId="77777777" w:rsidTr="0061783A">
        <w:tc>
          <w:tcPr>
            <w:tcW w:w="9746" w:type="dxa"/>
            <w:gridSpan w:val="2"/>
          </w:tcPr>
          <w:p w14:paraId="67F22F1F" w14:textId="31EE7C62" w:rsidR="000C32F5" w:rsidRPr="004129C8" w:rsidRDefault="007F5DBD" w:rsidP="000C6BF0">
            <w:pPr>
              <w:spacing w:before="60" w:after="60" w:line="276" w:lineRule="auto"/>
              <w:jc w:val="both"/>
              <w:rPr>
                <w:rFonts w:ascii="Aptos" w:hAnsi="Aptos"/>
                <w:color w:val="000000" w:themeColor="text1"/>
              </w:rPr>
            </w:pPr>
            <w:r w:rsidRPr="004129C8">
              <w:rPr>
                <w:rFonts w:ascii="Aptos" w:hAnsi="Aptos"/>
                <w:color w:val="000000" w:themeColor="text1"/>
              </w:rPr>
              <w:t xml:space="preserve">Scenariusz wpisuje się w ramy podstawy programowej z zakresu edukacji </w:t>
            </w:r>
            <w:r w:rsidR="006044E8" w:rsidRPr="004129C8">
              <w:rPr>
                <w:rFonts w:ascii="Aptos" w:hAnsi="Aptos"/>
                <w:color w:val="000000" w:themeColor="text1"/>
              </w:rPr>
              <w:t>polonistycznej oraz wiedzy i społeczeństwa.</w:t>
            </w:r>
          </w:p>
        </w:tc>
      </w:tr>
    </w:tbl>
    <w:p w14:paraId="490969FF" w14:textId="77777777" w:rsidR="00CF6A86" w:rsidRDefault="00CF6A86" w:rsidP="000C6BF0">
      <w:pPr>
        <w:spacing w:before="240"/>
        <w:rPr>
          <w:rFonts w:ascii="Aptos" w:hAnsi="Aptos"/>
          <w:b/>
          <w:bCs/>
          <w:color w:val="7030A0"/>
        </w:rPr>
      </w:pPr>
    </w:p>
    <w:p w14:paraId="7E2C0AB2" w14:textId="5D82FE81" w:rsidR="004129C8" w:rsidRPr="00CF6A86" w:rsidRDefault="00CF6A86" w:rsidP="000C6BF0">
      <w:pPr>
        <w:spacing w:before="240"/>
        <w:rPr>
          <w:rFonts w:ascii="Aptos" w:hAnsi="Aptos"/>
          <w:b/>
          <w:bCs/>
          <w:color w:val="7030A0"/>
        </w:rPr>
      </w:pPr>
      <w:r>
        <w:rPr>
          <w:rFonts w:ascii="Aptos" w:hAnsi="Aptos"/>
          <w:b/>
          <w:bCs/>
          <w:noProof/>
          <w:color w:val="7030A0"/>
          <w:sz w:val="32"/>
          <w:szCs w:val="32"/>
        </w:rPr>
        <w:lastRenderedPageBreak/>
        <w:drawing>
          <wp:anchor distT="0" distB="0" distL="114300" distR="114300" simplePos="0" relativeHeight="251667456" behindDoc="0" locked="0" layoutInCell="1" allowOverlap="1" wp14:anchorId="0AAA168E" wp14:editId="195C64B6">
            <wp:simplePos x="0" y="0"/>
            <wp:positionH relativeFrom="margin">
              <wp:posOffset>-106680</wp:posOffset>
            </wp:positionH>
            <wp:positionV relativeFrom="page">
              <wp:posOffset>1188720</wp:posOffset>
            </wp:positionV>
            <wp:extent cx="6598920" cy="9334576"/>
            <wp:effectExtent l="0" t="0" r="0" b="0"/>
            <wp:wrapNone/>
            <wp:docPr id="413162185" name="Obraz 2" descr="Obraz zawierający tekst, zrzut ekranu, Wielobarwność,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162185" name="Obraz 2" descr="Obraz zawierający tekst, zrzut ekranu, Wielobarwność, Czcionka&#10;&#10;Zawartość wygenerowana przez AI może być niepoprawna."/>
                    <pic:cNvPicPr/>
                  </pic:nvPicPr>
                  <pic:blipFill>
                    <a:blip r:embed="rId16">
                      <a:extLst>
                        <a:ext uri="{28A0092B-C50C-407E-A947-70E740481C1C}">
                          <a14:useLocalDpi xmlns:a14="http://schemas.microsoft.com/office/drawing/2010/main" val="0"/>
                        </a:ext>
                      </a:extLst>
                    </a:blip>
                    <a:stretch>
                      <a:fillRect/>
                    </a:stretch>
                  </pic:blipFill>
                  <pic:spPr>
                    <a:xfrm>
                      <a:off x="0" y="0"/>
                      <a:ext cx="6598920" cy="9334576"/>
                    </a:xfrm>
                    <a:prstGeom prst="rect">
                      <a:avLst/>
                    </a:prstGeom>
                  </pic:spPr>
                </pic:pic>
              </a:graphicData>
            </a:graphic>
            <wp14:sizeRelH relativeFrom="margin">
              <wp14:pctWidth>0</wp14:pctWidth>
            </wp14:sizeRelH>
            <wp14:sizeRelV relativeFrom="margin">
              <wp14:pctHeight>0</wp14:pctHeight>
            </wp14:sizeRelV>
          </wp:anchor>
        </w:drawing>
      </w:r>
      <w:r w:rsidR="004129C8" w:rsidRPr="00F56766">
        <w:rPr>
          <w:rFonts w:ascii="Aptos" w:hAnsi="Aptos"/>
          <w:b/>
          <w:bCs/>
          <w:color w:val="D33155"/>
          <w:sz w:val="22"/>
          <w:szCs w:val="22"/>
        </w:rPr>
        <w:t>Załącznik nr 1 – gra planszowa</w:t>
      </w:r>
    </w:p>
    <w:p w14:paraId="62B71331" w14:textId="0A6EF393" w:rsidR="004129C8" w:rsidRDefault="004129C8" w:rsidP="000C6BF0">
      <w:pPr>
        <w:spacing w:before="240"/>
        <w:rPr>
          <w:rFonts w:ascii="Aptos" w:hAnsi="Aptos"/>
          <w:b/>
          <w:bCs/>
          <w:color w:val="7030A0"/>
          <w:sz w:val="32"/>
          <w:szCs w:val="32"/>
        </w:rPr>
      </w:pPr>
    </w:p>
    <w:p w14:paraId="4AD082DE" w14:textId="77777777" w:rsidR="004129C8" w:rsidRDefault="004129C8" w:rsidP="000C6BF0">
      <w:pPr>
        <w:spacing w:before="240"/>
        <w:rPr>
          <w:rFonts w:ascii="Aptos" w:hAnsi="Aptos"/>
          <w:b/>
          <w:bCs/>
          <w:color w:val="7030A0"/>
          <w:sz w:val="32"/>
          <w:szCs w:val="32"/>
        </w:rPr>
      </w:pPr>
    </w:p>
    <w:p w14:paraId="7F71C02A" w14:textId="77777777" w:rsidR="004129C8" w:rsidRDefault="004129C8" w:rsidP="000C6BF0">
      <w:pPr>
        <w:spacing w:before="240"/>
        <w:rPr>
          <w:rFonts w:ascii="Aptos" w:hAnsi="Aptos"/>
          <w:b/>
          <w:bCs/>
          <w:color w:val="7030A0"/>
          <w:sz w:val="32"/>
          <w:szCs w:val="32"/>
        </w:rPr>
      </w:pPr>
    </w:p>
    <w:p w14:paraId="18C885D3" w14:textId="77777777" w:rsidR="004129C8" w:rsidRDefault="004129C8" w:rsidP="000C6BF0">
      <w:pPr>
        <w:spacing w:before="240"/>
        <w:rPr>
          <w:rFonts w:ascii="Aptos" w:hAnsi="Aptos"/>
          <w:b/>
          <w:bCs/>
          <w:color w:val="7030A0"/>
          <w:sz w:val="32"/>
          <w:szCs w:val="32"/>
        </w:rPr>
      </w:pPr>
    </w:p>
    <w:p w14:paraId="4AD90510" w14:textId="77777777" w:rsidR="004129C8" w:rsidRDefault="004129C8" w:rsidP="000C6BF0">
      <w:pPr>
        <w:spacing w:before="240"/>
        <w:rPr>
          <w:rFonts w:ascii="Aptos" w:hAnsi="Aptos"/>
          <w:b/>
          <w:bCs/>
          <w:color w:val="7030A0"/>
          <w:sz w:val="32"/>
          <w:szCs w:val="32"/>
        </w:rPr>
      </w:pPr>
    </w:p>
    <w:p w14:paraId="6B67851B" w14:textId="77777777" w:rsidR="004129C8" w:rsidRDefault="004129C8" w:rsidP="000C6BF0">
      <w:pPr>
        <w:spacing w:before="240"/>
        <w:rPr>
          <w:rFonts w:ascii="Aptos" w:hAnsi="Aptos"/>
          <w:b/>
          <w:bCs/>
          <w:color w:val="7030A0"/>
          <w:sz w:val="32"/>
          <w:szCs w:val="32"/>
        </w:rPr>
      </w:pPr>
    </w:p>
    <w:p w14:paraId="707CF302" w14:textId="77777777" w:rsidR="004129C8" w:rsidRDefault="004129C8" w:rsidP="000C6BF0">
      <w:pPr>
        <w:spacing w:before="240"/>
        <w:rPr>
          <w:rFonts w:ascii="Aptos" w:hAnsi="Aptos"/>
          <w:b/>
          <w:bCs/>
          <w:color w:val="7030A0"/>
          <w:sz w:val="32"/>
          <w:szCs w:val="32"/>
        </w:rPr>
      </w:pPr>
    </w:p>
    <w:p w14:paraId="42B2D28B" w14:textId="77777777" w:rsidR="004129C8" w:rsidRDefault="004129C8" w:rsidP="000C6BF0">
      <w:pPr>
        <w:spacing w:before="240"/>
        <w:rPr>
          <w:rFonts w:ascii="Aptos" w:hAnsi="Aptos"/>
          <w:b/>
          <w:bCs/>
          <w:color w:val="7030A0"/>
          <w:sz w:val="32"/>
          <w:szCs w:val="32"/>
        </w:rPr>
      </w:pPr>
    </w:p>
    <w:p w14:paraId="04A6CEEE" w14:textId="77777777" w:rsidR="004129C8" w:rsidRDefault="004129C8" w:rsidP="000C6BF0">
      <w:pPr>
        <w:spacing w:before="240"/>
        <w:rPr>
          <w:rFonts w:ascii="Aptos" w:hAnsi="Aptos"/>
          <w:b/>
          <w:bCs/>
          <w:color w:val="7030A0"/>
          <w:sz w:val="32"/>
          <w:szCs w:val="32"/>
        </w:rPr>
      </w:pPr>
    </w:p>
    <w:p w14:paraId="29FFDFF4" w14:textId="77777777" w:rsidR="004129C8" w:rsidRDefault="004129C8" w:rsidP="000C6BF0">
      <w:pPr>
        <w:spacing w:before="240"/>
        <w:rPr>
          <w:rFonts w:ascii="Aptos" w:hAnsi="Aptos"/>
          <w:b/>
          <w:bCs/>
          <w:color w:val="7030A0"/>
          <w:sz w:val="32"/>
          <w:szCs w:val="32"/>
        </w:rPr>
      </w:pPr>
    </w:p>
    <w:p w14:paraId="130D483B" w14:textId="77777777" w:rsidR="004129C8" w:rsidRDefault="004129C8" w:rsidP="000C6BF0">
      <w:pPr>
        <w:spacing w:before="240"/>
        <w:rPr>
          <w:rFonts w:ascii="Aptos" w:hAnsi="Aptos"/>
          <w:b/>
          <w:bCs/>
          <w:color w:val="7030A0"/>
          <w:sz w:val="32"/>
          <w:szCs w:val="32"/>
        </w:rPr>
      </w:pPr>
    </w:p>
    <w:p w14:paraId="220B6FB0" w14:textId="77777777" w:rsidR="004129C8" w:rsidRDefault="004129C8" w:rsidP="000C6BF0">
      <w:pPr>
        <w:spacing w:before="240"/>
        <w:rPr>
          <w:rFonts w:ascii="Aptos" w:hAnsi="Aptos"/>
          <w:b/>
          <w:bCs/>
          <w:color w:val="7030A0"/>
          <w:sz w:val="32"/>
          <w:szCs w:val="32"/>
        </w:rPr>
      </w:pPr>
    </w:p>
    <w:p w14:paraId="43277581" w14:textId="77777777" w:rsidR="004129C8" w:rsidRDefault="004129C8" w:rsidP="000C6BF0">
      <w:pPr>
        <w:spacing w:before="240"/>
        <w:rPr>
          <w:rFonts w:ascii="Aptos" w:hAnsi="Aptos"/>
          <w:b/>
          <w:bCs/>
          <w:color w:val="7030A0"/>
          <w:sz w:val="32"/>
          <w:szCs w:val="32"/>
        </w:rPr>
      </w:pPr>
    </w:p>
    <w:p w14:paraId="65AEBF8A" w14:textId="77777777" w:rsidR="004129C8" w:rsidRDefault="004129C8" w:rsidP="000C6BF0">
      <w:pPr>
        <w:spacing w:before="240"/>
        <w:rPr>
          <w:rFonts w:ascii="Aptos" w:hAnsi="Aptos"/>
          <w:b/>
          <w:bCs/>
          <w:color w:val="7030A0"/>
          <w:sz w:val="32"/>
          <w:szCs w:val="32"/>
        </w:rPr>
      </w:pPr>
    </w:p>
    <w:p w14:paraId="4E4A39F8" w14:textId="77777777" w:rsidR="004129C8" w:rsidRDefault="004129C8" w:rsidP="000C6BF0">
      <w:pPr>
        <w:spacing w:before="240"/>
        <w:rPr>
          <w:rFonts w:ascii="Aptos" w:hAnsi="Aptos"/>
          <w:b/>
          <w:bCs/>
          <w:color w:val="7030A0"/>
          <w:sz w:val="32"/>
          <w:szCs w:val="32"/>
        </w:rPr>
      </w:pPr>
    </w:p>
    <w:p w14:paraId="33FB7C91" w14:textId="77777777" w:rsidR="004129C8" w:rsidRDefault="004129C8" w:rsidP="000C6BF0">
      <w:pPr>
        <w:spacing w:before="240"/>
        <w:rPr>
          <w:rFonts w:ascii="Aptos" w:hAnsi="Aptos"/>
          <w:b/>
          <w:bCs/>
          <w:color w:val="7030A0"/>
          <w:sz w:val="32"/>
          <w:szCs w:val="32"/>
        </w:rPr>
      </w:pPr>
    </w:p>
    <w:p w14:paraId="15F98D07" w14:textId="77777777" w:rsidR="004129C8" w:rsidRDefault="004129C8" w:rsidP="000C6BF0">
      <w:pPr>
        <w:spacing w:before="240"/>
        <w:rPr>
          <w:rFonts w:ascii="Aptos" w:hAnsi="Aptos"/>
          <w:b/>
          <w:bCs/>
          <w:color w:val="7030A0"/>
          <w:sz w:val="32"/>
          <w:szCs w:val="32"/>
        </w:rPr>
      </w:pPr>
    </w:p>
    <w:p w14:paraId="194136E4" w14:textId="77777777" w:rsidR="00CF6A86" w:rsidRDefault="00CF6A86" w:rsidP="004129C8">
      <w:pPr>
        <w:spacing w:before="240"/>
        <w:rPr>
          <w:rFonts w:ascii="Aptos" w:hAnsi="Aptos"/>
          <w:b/>
          <w:bCs/>
          <w:color w:val="7030A0"/>
          <w:sz w:val="32"/>
          <w:szCs w:val="32"/>
        </w:rPr>
      </w:pPr>
    </w:p>
    <w:p w14:paraId="63928674" w14:textId="77777777" w:rsidR="00CF6A86" w:rsidRDefault="00CF6A86" w:rsidP="004129C8">
      <w:pPr>
        <w:spacing w:before="240"/>
        <w:rPr>
          <w:rFonts w:ascii="Aptos" w:hAnsi="Aptos"/>
          <w:b/>
          <w:bCs/>
          <w:color w:val="D33155"/>
          <w:sz w:val="22"/>
          <w:szCs w:val="22"/>
        </w:rPr>
      </w:pPr>
    </w:p>
    <w:p w14:paraId="486482C9" w14:textId="77777777" w:rsidR="00CF6A86" w:rsidRDefault="00CF6A86" w:rsidP="004129C8">
      <w:pPr>
        <w:spacing w:before="240"/>
        <w:rPr>
          <w:rFonts w:ascii="Aptos" w:hAnsi="Aptos"/>
          <w:b/>
          <w:bCs/>
          <w:color w:val="D33155"/>
          <w:sz w:val="22"/>
          <w:szCs w:val="22"/>
        </w:rPr>
      </w:pPr>
    </w:p>
    <w:p w14:paraId="62644044" w14:textId="77777777" w:rsidR="00CF6A86" w:rsidRDefault="00CF6A86" w:rsidP="004129C8">
      <w:pPr>
        <w:spacing w:before="240"/>
        <w:rPr>
          <w:rFonts w:ascii="Aptos" w:hAnsi="Aptos"/>
          <w:b/>
          <w:bCs/>
          <w:color w:val="D33155"/>
          <w:sz w:val="22"/>
          <w:szCs w:val="22"/>
        </w:rPr>
      </w:pPr>
    </w:p>
    <w:p w14:paraId="64E96606" w14:textId="77777777" w:rsidR="00CF6A86" w:rsidRDefault="00CF6A86" w:rsidP="004129C8">
      <w:pPr>
        <w:spacing w:before="240"/>
        <w:rPr>
          <w:rFonts w:ascii="Aptos" w:hAnsi="Aptos"/>
          <w:b/>
          <w:bCs/>
          <w:color w:val="D33155"/>
          <w:sz w:val="22"/>
          <w:szCs w:val="22"/>
        </w:rPr>
      </w:pPr>
    </w:p>
    <w:p w14:paraId="63CD0953" w14:textId="3B025E53" w:rsidR="004129C8" w:rsidRPr="00EE3CED" w:rsidRDefault="004129C8" w:rsidP="004129C8">
      <w:pPr>
        <w:spacing w:before="240"/>
        <w:rPr>
          <w:rFonts w:ascii="Aptos" w:hAnsi="Aptos"/>
          <w:b/>
          <w:bCs/>
          <w:color w:val="D33155"/>
          <w:sz w:val="22"/>
          <w:szCs w:val="22"/>
        </w:rPr>
      </w:pPr>
      <w:r w:rsidRPr="00EE3CED">
        <w:rPr>
          <w:rFonts w:ascii="Aptos" w:hAnsi="Aptos"/>
          <w:b/>
          <w:bCs/>
          <w:color w:val="D33155"/>
          <w:sz w:val="22"/>
          <w:szCs w:val="22"/>
        </w:rPr>
        <w:lastRenderedPageBreak/>
        <w:t>Załącznik nr 2 – 6 kroków do spełnienia marzenia</w:t>
      </w:r>
    </w:p>
    <w:p w14:paraId="0FB368F1" w14:textId="5AED9D32" w:rsidR="004129C8" w:rsidRDefault="00CF6A86" w:rsidP="000C6BF0">
      <w:pPr>
        <w:spacing w:before="240"/>
        <w:rPr>
          <w:rFonts w:ascii="Aptos" w:hAnsi="Aptos"/>
          <w:b/>
          <w:bCs/>
          <w:color w:val="7030A0"/>
          <w:sz w:val="32"/>
          <w:szCs w:val="32"/>
        </w:rPr>
      </w:pPr>
      <w:r>
        <w:rPr>
          <w:rFonts w:ascii="Aptos" w:hAnsi="Aptos"/>
          <w:b/>
          <w:bCs/>
          <w:noProof/>
          <w:color w:val="7030A0"/>
          <w:sz w:val="32"/>
          <w:szCs w:val="32"/>
        </w:rPr>
        <w:drawing>
          <wp:anchor distT="0" distB="0" distL="114300" distR="114300" simplePos="0" relativeHeight="251668480" behindDoc="0" locked="0" layoutInCell="1" allowOverlap="1" wp14:anchorId="268F8396" wp14:editId="74272380">
            <wp:simplePos x="0" y="0"/>
            <wp:positionH relativeFrom="margin">
              <wp:align>left</wp:align>
            </wp:positionH>
            <wp:positionV relativeFrom="paragraph">
              <wp:posOffset>63500</wp:posOffset>
            </wp:positionV>
            <wp:extent cx="6448608" cy="9121140"/>
            <wp:effectExtent l="0" t="0" r="9525" b="3810"/>
            <wp:wrapNone/>
            <wp:docPr id="1041044467" name="Obraz 3"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044467" name="Obraz 3" descr="Obraz zawierający tekst, zrzut ekranu, Czcionka, design&#10;&#10;Zawartość wygenerowana przez AI może być niepoprawna."/>
                    <pic:cNvPicPr/>
                  </pic:nvPicPr>
                  <pic:blipFill>
                    <a:blip r:embed="rId17">
                      <a:extLst>
                        <a:ext uri="{28A0092B-C50C-407E-A947-70E740481C1C}">
                          <a14:useLocalDpi xmlns:a14="http://schemas.microsoft.com/office/drawing/2010/main" val="0"/>
                        </a:ext>
                      </a:extLst>
                    </a:blip>
                    <a:stretch>
                      <a:fillRect/>
                    </a:stretch>
                  </pic:blipFill>
                  <pic:spPr>
                    <a:xfrm>
                      <a:off x="0" y="0"/>
                      <a:ext cx="6448608" cy="9121140"/>
                    </a:xfrm>
                    <a:prstGeom prst="rect">
                      <a:avLst/>
                    </a:prstGeom>
                  </pic:spPr>
                </pic:pic>
              </a:graphicData>
            </a:graphic>
            <wp14:sizeRelH relativeFrom="margin">
              <wp14:pctWidth>0</wp14:pctWidth>
            </wp14:sizeRelH>
            <wp14:sizeRelV relativeFrom="margin">
              <wp14:pctHeight>0</wp14:pctHeight>
            </wp14:sizeRelV>
          </wp:anchor>
        </w:drawing>
      </w:r>
    </w:p>
    <w:p w14:paraId="1D687134" w14:textId="35B1F358" w:rsidR="004129C8" w:rsidRDefault="004129C8" w:rsidP="000C6BF0">
      <w:pPr>
        <w:spacing w:before="240"/>
        <w:rPr>
          <w:rFonts w:ascii="Aptos" w:hAnsi="Aptos"/>
          <w:b/>
          <w:bCs/>
          <w:color w:val="7030A0"/>
          <w:sz w:val="32"/>
          <w:szCs w:val="32"/>
        </w:rPr>
      </w:pPr>
    </w:p>
    <w:p w14:paraId="01ECF5F0" w14:textId="342718C2" w:rsidR="004129C8" w:rsidRDefault="004129C8" w:rsidP="000C6BF0">
      <w:pPr>
        <w:spacing w:before="240"/>
        <w:rPr>
          <w:rFonts w:ascii="Aptos" w:hAnsi="Aptos"/>
          <w:b/>
          <w:bCs/>
          <w:color w:val="7030A0"/>
          <w:sz w:val="32"/>
          <w:szCs w:val="32"/>
        </w:rPr>
      </w:pPr>
    </w:p>
    <w:p w14:paraId="7630D115" w14:textId="74ADAB16" w:rsidR="004129C8" w:rsidRDefault="004129C8" w:rsidP="000C6BF0">
      <w:pPr>
        <w:spacing w:before="240"/>
        <w:rPr>
          <w:rFonts w:ascii="Aptos" w:hAnsi="Aptos"/>
          <w:b/>
          <w:bCs/>
          <w:color w:val="7030A0"/>
          <w:sz w:val="32"/>
          <w:szCs w:val="32"/>
        </w:rPr>
      </w:pPr>
    </w:p>
    <w:p w14:paraId="187D25E8" w14:textId="119434B5" w:rsidR="004129C8" w:rsidRDefault="004129C8" w:rsidP="000C6BF0">
      <w:pPr>
        <w:spacing w:before="240"/>
        <w:rPr>
          <w:rFonts w:ascii="Aptos" w:hAnsi="Aptos"/>
          <w:b/>
          <w:bCs/>
          <w:color w:val="7030A0"/>
          <w:sz w:val="32"/>
          <w:szCs w:val="32"/>
        </w:rPr>
      </w:pPr>
    </w:p>
    <w:p w14:paraId="44E0DB64" w14:textId="411B4CAD" w:rsidR="004129C8" w:rsidRDefault="004129C8" w:rsidP="000C6BF0">
      <w:pPr>
        <w:spacing w:before="240"/>
        <w:rPr>
          <w:rFonts w:ascii="Aptos" w:hAnsi="Aptos"/>
          <w:b/>
          <w:bCs/>
          <w:color w:val="7030A0"/>
          <w:sz w:val="32"/>
          <w:szCs w:val="32"/>
        </w:rPr>
      </w:pPr>
    </w:p>
    <w:p w14:paraId="140073D6" w14:textId="77777777" w:rsidR="004129C8" w:rsidRDefault="004129C8" w:rsidP="000C6BF0">
      <w:pPr>
        <w:spacing w:before="240"/>
        <w:rPr>
          <w:rFonts w:ascii="Aptos" w:hAnsi="Aptos"/>
          <w:b/>
          <w:bCs/>
          <w:color w:val="7030A0"/>
          <w:sz w:val="32"/>
          <w:szCs w:val="32"/>
        </w:rPr>
      </w:pPr>
    </w:p>
    <w:p w14:paraId="75FD7BD5" w14:textId="77777777" w:rsidR="004129C8" w:rsidRDefault="004129C8" w:rsidP="000C6BF0">
      <w:pPr>
        <w:spacing w:before="240"/>
        <w:rPr>
          <w:rFonts w:ascii="Aptos" w:hAnsi="Aptos"/>
          <w:b/>
          <w:bCs/>
          <w:color w:val="7030A0"/>
          <w:sz w:val="32"/>
          <w:szCs w:val="32"/>
        </w:rPr>
      </w:pPr>
    </w:p>
    <w:p w14:paraId="3208996E" w14:textId="77777777" w:rsidR="004129C8" w:rsidRDefault="004129C8" w:rsidP="000C6BF0">
      <w:pPr>
        <w:spacing w:before="240"/>
        <w:rPr>
          <w:rFonts w:ascii="Aptos" w:hAnsi="Aptos"/>
          <w:b/>
          <w:bCs/>
          <w:color w:val="7030A0"/>
          <w:sz w:val="32"/>
          <w:szCs w:val="32"/>
        </w:rPr>
      </w:pPr>
    </w:p>
    <w:p w14:paraId="150A4FF9" w14:textId="77777777" w:rsidR="004129C8" w:rsidRDefault="004129C8" w:rsidP="000C6BF0">
      <w:pPr>
        <w:spacing w:before="240"/>
        <w:rPr>
          <w:rFonts w:ascii="Aptos" w:hAnsi="Aptos"/>
          <w:b/>
          <w:bCs/>
          <w:color w:val="7030A0"/>
          <w:sz w:val="32"/>
          <w:szCs w:val="32"/>
        </w:rPr>
      </w:pPr>
    </w:p>
    <w:p w14:paraId="79C0316F" w14:textId="77777777" w:rsidR="004129C8" w:rsidRDefault="004129C8" w:rsidP="000C6BF0">
      <w:pPr>
        <w:spacing w:before="240"/>
        <w:rPr>
          <w:rFonts w:ascii="Aptos" w:hAnsi="Aptos"/>
          <w:b/>
          <w:bCs/>
          <w:color w:val="7030A0"/>
          <w:sz w:val="32"/>
          <w:szCs w:val="32"/>
        </w:rPr>
      </w:pPr>
    </w:p>
    <w:p w14:paraId="665D7BDB" w14:textId="77777777" w:rsidR="004129C8" w:rsidRDefault="004129C8" w:rsidP="000C6BF0">
      <w:pPr>
        <w:spacing w:before="240"/>
        <w:rPr>
          <w:rFonts w:ascii="Aptos" w:hAnsi="Aptos"/>
          <w:b/>
          <w:bCs/>
          <w:color w:val="7030A0"/>
          <w:sz w:val="32"/>
          <w:szCs w:val="32"/>
        </w:rPr>
      </w:pPr>
    </w:p>
    <w:p w14:paraId="6A696B4D" w14:textId="77777777" w:rsidR="004129C8" w:rsidRDefault="004129C8" w:rsidP="000C6BF0">
      <w:pPr>
        <w:spacing w:before="240"/>
        <w:rPr>
          <w:rFonts w:ascii="Aptos" w:hAnsi="Aptos"/>
          <w:b/>
          <w:bCs/>
          <w:color w:val="7030A0"/>
          <w:sz w:val="32"/>
          <w:szCs w:val="32"/>
        </w:rPr>
      </w:pPr>
    </w:p>
    <w:p w14:paraId="4C2121D3" w14:textId="77777777" w:rsidR="004129C8" w:rsidRDefault="004129C8" w:rsidP="000C6BF0">
      <w:pPr>
        <w:spacing w:before="240"/>
        <w:rPr>
          <w:rFonts w:ascii="Aptos" w:hAnsi="Aptos"/>
          <w:b/>
          <w:bCs/>
          <w:color w:val="7030A0"/>
          <w:sz w:val="32"/>
          <w:szCs w:val="32"/>
        </w:rPr>
      </w:pPr>
    </w:p>
    <w:p w14:paraId="6C4C6D67" w14:textId="77777777" w:rsidR="004129C8" w:rsidRDefault="004129C8" w:rsidP="000C6BF0">
      <w:pPr>
        <w:spacing w:before="240"/>
        <w:rPr>
          <w:rFonts w:ascii="Aptos" w:hAnsi="Aptos"/>
          <w:b/>
          <w:bCs/>
          <w:color w:val="7030A0"/>
          <w:sz w:val="32"/>
          <w:szCs w:val="32"/>
        </w:rPr>
      </w:pPr>
    </w:p>
    <w:p w14:paraId="72D27FED" w14:textId="77777777" w:rsidR="004129C8" w:rsidRDefault="004129C8" w:rsidP="000C6BF0">
      <w:pPr>
        <w:spacing w:before="240"/>
        <w:rPr>
          <w:rFonts w:ascii="Aptos" w:hAnsi="Aptos"/>
          <w:b/>
          <w:bCs/>
          <w:color w:val="7030A0"/>
          <w:sz w:val="32"/>
          <w:szCs w:val="32"/>
        </w:rPr>
      </w:pPr>
    </w:p>
    <w:p w14:paraId="7B9BD1DB" w14:textId="77777777" w:rsidR="004129C8" w:rsidRDefault="004129C8" w:rsidP="000C6BF0">
      <w:pPr>
        <w:spacing w:before="240"/>
        <w:rPr>
          <w:rFonts w:ascii="Aptos" w:hAnsi="Aptos"/>
          <w:b/>
          <w:bCs/>
          <w:color w:val="7030A0"/>
          <w:sz w:val="32"/>
          <w:szCs w:val="32"/>
        </w:rPr>
      </w:pPr>
    </w:p>
    <w:p w14:paraId="4E2E2883" w14:textId="77777777" w:rsidR="004129C8" w:rsidRDefault="004129C8" w:rsidP="000C6BF0">
      <w:pPr>
        <w:spacing w:before="240"/>
        <w:rPr>
          <w:rFonts w:ascii="Aptos" w:hAnsi="Aptos"/>
          <w:b/>
          <w:bCs/>
          <w:color w:val="7030A0"/>
          <w:sz w:val="32"/>
          <w:szCs w:val="32"/>
        </w:rPr>
      </w:pPr>
    </w:p>
    <w:p w14:paraId="194CDDF8" w14:textId="77777777" w:rsidR="004129C8" w:rsidRDefault="004129C8" w:rsidP="000C6BF0">
      <w:pPr>
        <w:spacing w:before="240"/>
        <w:rPr>
          <w:rFonts w:ascii="Aptos" w:hAnsi="Aptos"/>
          <w:b/>
          <w:bCs/>
          <w:color w:val="7030A0"/>
          <w:sz w:val="32"/>
          <w:szCs w:val="32"/>
        </w:rPr>
      </w:pPr>
    </w:p>
    <w:p w14:paraId="61CFE960" w14:textId="77777777" w:rsidR="004129C8" w:rsidRDefault="004129C8" w:rsidP="000C6BF0">
      <w:pPr>
        <w:spacing w:before="240"/>
        <w:rPr>
          <w:rFonts w:ascii="Aptos" w:hAnsi="Aptos"/>
          <w:b/>
          <w:bCs/>
          <w:color w:val="7030A0"/>
          <w:sz w:val="32"/>
          <w:szCs w:val="32"/>
        </w:rPr>
      </w:pPr>
    </w:p>
    <w:p w14:paraId="6EFC3634" w14:textId="77777777" w:rsidR="00CF6A86" w:rsidRDefault="00CF6A86" w:rsidP="000C6BF0">
      <w:pPr>
        <w:spacing w:before="240"/>
        <w:rPr>
          <w:rFonts w:ascii="Aptos" w:hAnsi="Aptos"/>
          <w:b/>
          <w:bCs/>
          <w:color w:val="7030A0"/>
          <w:sz w:val="32"/>
          <w:szCs w:val="32"/>
        </w:rPr>
      </w:pPr>
    </w:p>
    <w:p w14:paraId="1EC76DD3" w14:textId="250CF7B7" w:rsidR="004129C8" w:rsidRDefault="00F56766" w:rsidP="000C6BF0">
      <w:pPr>
        <w:spacing w:before="240"/>
        <w:rPr>
          <w:rFonts w:ascii="Aptos" w:hAnsi="Aptos"/>
          <w:b/>
          <w:bCs/>
          <w:color w:val="D33155"/>
          <w:sz w:val="22"/>
          <w:szCs w:val="22"/>
        </w:rPr>
      </w:pPr>
      <w:r w:rsidRPr="00EE3CED">
        <w:rPr>
          <w:rFonts w:ascii="Aptos" w:hAnsi="Aptos"/>
          <w:b/>
          <w:bCs/>
          <w:color w:val="D33155"/>
          <w:sz w:val="22"/>
          <w:szCs w:val="22"/>
        </w:rPr>
        <w:lastRenderedPageBreak/>
        <w:t xml:space="preserve">Załącznik nr </w:t>
      </w:r>
      <w:r>
        <w:rPr>
          <w:rFonts w:ascii="Aptos" w:hAnsi="Aptos"/>
          <w:b/>
          <w:bCs/>
          <w:color w:val="D33155"/>
          <w:sz w:val="22"/>
          <w:szCs w:val="22"/>
        </w:rPr>
        <w:t>3</w:t>
      </w:r>
      <w:r w:rsidRPr="00EE3CED">
        <w:rPr>
          <w:rFonts w:ascii="Aptos" w:hAnsi="Aptos"/>
          <w:b/>
          <w:bCs/>
          <w:color w:val="D33155"/>
          <w:sz w:val="22"/>
          <w:szCs w:val="22"/>
        </w:rPr>
        <w:t xml:space="preserve"> – 6 kroków do spełnienia marzenia</w:t>
      </w:r>
    </w:p>
    <w:p w14:paraId="349E4997" w14:textId="15718578" w:rsidR="00F56766" w:rsidRDefault="00CF6A86" w:rsidP="000C6BF0">
      <w:pPr>
        <w:spacing w:before="240"/>
        <w:rPr>
          <w:rFonts w:ascii="Aptos" w:hAnsi="Aptos"/>
          <w:b/>
          <w:bCs/>
          <w:color w:val="D33155"/>
          <w:sz w:val="22"/>
          <w:szCs w:val="22"/>
        </w:rPr>
      </w:pPr>
      <w:r>
        <w:rPr>
          <w:rFonts w:ascii="Aptos" w:hAnsi="Aptos"/>
          <w:b/>
          <w:bCs/>
          <w:noProof/>
          <w:color w:val="D33155"/>
          <w:sz w:val="22"/>
          <w:szCs w:val="22"/>
        </w:rPr>
        <w:drawing>
          <wp:anchor distT="0" distB="0" distL="114300" distR="114300" simplePos="0" relativeHeight="251669504" behindDoc="0" locked="0" layoutInCell="1" allowOverlap="1" wp14:anchorId="3696DCC5" wp14:editId="3F1A11AE">
            <wp:simplePos x="0" y="0"/>
            <wp:positionH relativeFrom="margin">
              <wp:align>center</wp:align>
            </wp:positionH>
            <wp:positionV relativeFrom="paragraph">
              <wp:posOffset>60325</wp:posOffset>
            </wp:positionV>
            <wp:extent cx="6423660" cy="9085795"/>
            <wp:effectExtent l="0" t="0" r="0" b="1270"/>
            <wp:wrapNone/>
            <wp:docPr id="499445327" name="Obraz 4" descr="Obraz zawierający tekst, zrzut ekranu, Czcionka,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445327" name="Obraz 4" descr="Obraz zawierający tekst, zrzut ekranu, Czcionka, design&#10;&#10;Zawartość wygenerowana przez AI może być niepoprawna."/>
                    <pic:cNvPicPr/>
                  </pic:nvPicPr>
                  <pic:blipFill>
                    <a:blip r:embed="rId18">
                      <a:extLst>
                        <a:ext uri="{28A0092B-C50C-407E-A947-70E740481C1C}">
                          <a14:useLocalDpi xmlns:a14="http://schemas.microsoft.com/office/drawing/2010/main" val="0"/>
                        </a:ext>
                      </a:extLst>
                    </a:blip>
                    <a:stretch>
                      <a:fillRect/>
                    </a:stretch>
                  </pic:blipFill>
                  <pic:spPr>
                    <a:xfrm>
                      <a:off x="0" y="0"/>
                      <a:ext cx="6423660" cy="9085795"/>
                    </a:xfrm>
                    <a:prstGeom prst="rect">
                      <a:avLst/>
                    </a:prstGeom>
                  </pic:spPr>
                </pic:pic>
              </a:graphicData>
            </a:graphic>
            <wp14:sizeRelH relativeFrom="margin">
              <wp14:pctWidth>0</wp14:pctWidth>
            </wp14:sizeRelH>
            <wp14:sizeRelV relativeFrom="margin">
              <wp14:pctHeight>0</wp14:pctHeight>
            </wp14:sizeRelV>
          </wp:anchor>
        </w:drawing>
      </w:r>
    </w:p>
    <w:p w14:paraId="21BBFB34" w14:textId="15477093" w:rsidR="00F56766" w:rsidRDefault="00F56766" w:rsidP="000C6BF0">
      <w:pPr>
        <w:spacing w:before="240"/>
        <w:rPr>
          <w:rFonts w:ascii="Aptos" w:hAnsi="Aptos"/>
          <w:b/>
          <w:bCs/>
          <w:color w:val="D33155"/>
          <w:sz w:val="22"/>
          <w:szCs w:val="22"/>
        </w:rPr>
      </w:pPr>
    </w:p>
    <w:p w14:paraId="0943FD00" w14:textId="5090ED51" w:rsidR="00F56766" w:rsidRDefault="00F56766" w:rsidP="000C6BF0">
      <w:pPr>
        <w:spacing w:before="240"/>
        <w:rPr>
          <w:rFonts w:ascii="Aptos" w:hAnsi="Aptos"/>
          <w:b/>
          <w:bCs/>
          <w:color w:val="D33155"/>
          <w:sz w:val="22"/>
          <w:szCs w:val="22"/>
        </w:rPr>
      </w:pPr>
    </w:p>
    <w:p w14:paraId="0DCED69B" w14:textId="5701C4CF" w:rsidR="00F56766" w:rsidRDefault="00F56766" w:rsidP="000C6BF0">
      <w:pPr>
        <w:spacing w:before="240"/>
        <w:rPr>
          <w:rFonts w:ascii="Aptos" w:hAnsi="Aptos"/>
          <w:b/>
          <w:bCs/>
          <w:color w:val="D33155"/>
          <w:sz w:val="22"/>
          <w:szCs w:val="22"/>
        </w:rPr>
      </w:pPr>
    </w:p>
    <w:p w14:paraId="02F7E21E" w14:textId="027D2142" w:rsidR="00F56766" w:rsidRDefault="00F56766" w:rsidP="000C6BF0">
      <w:pPr>
        <w:spacing w:before="240"/>
        <w:rPr>
          <w:rFonts w:ascii="Aptos" w:hAnsi="Aptos"/>
          <w:b/>
          <w:bCs/>
          <w:color w:val="D33155"/>
          <w:sz w:val="22"/>
          <w:szCs w:val="22"/>
        </w:rPr>
      </w:pPr>
    </w:p>
    <w:p w14:paraId="709483D1" w14:textId="7C877AF0" w:rsidR="00F56766" w:rsidRDefault="00F56766" w:rsidP="000C6BF0">
      <w:pPr>
        <w:spacing w:before="240"/>
        <w:rPr>
          <w:rFonts w:ascii="Aptos" w:hAnsi="Aptos"/>
          <w:b/>
          <w:bCs/>
          <w:color w:val="D33155"/>
          <w:sz w:val="22"/>
          <w:szCs w:val="22"/>
        </w:rPr>
      </w:pPr>
    </w:p>
    <w:p w14:paraId="525383A2" w14:textId="77777777" w:rsidR="00F56766" w:rsidRDefault="00F56766" w:rsidP="000C6BF0">
      <w:pPr>
        <w:spacing w:before="240"/>
        <w:rPr>
          <w:rFonts w:ascii="Aptos" w:hAnsi="Aptos"/>
          <w:b/>
          <w:bCs/>
          <w:color w:val="D33155"/>
          <w:sz w:val="22"/>
          <w:szCs w:val="22"/>
        </w:rPr>
      </w:pPr>
    </w:p>
    <w:p w14:paraId="05A0D0F7" w14:textId="77777777" w:rsidR="00F56766" w:rsidRDefault="00F56766" w:rsidP="000C6BF0">
      <w:pPr>
        <w:spacing w:before="240"/>
        <w:rPr>
          <w:rFonts w:ascii="Aptos" w:hAnsi="Aptos"/>
          <w:b/>
          <w:bCs/>
          <w:color w:val="D33155"/>
          <w:sz w:val="22"/>
          <w:szCs w:val="22"/>
        </w:rPr>
      </w:pPr>
    </w:p>
    <w:p w14:paraId="309D7F63" w14:textId="77777777" w:rsidR="00F56766" w:rsidRDefault="00F56766" w:rsidP="000C6BF0">
      <w:pPr>
        <w:spacing w:before="240"/>
        <w:rPr>
          <w:rFonts w:ascii="Aptos" w:hAnsi="Aptos"/>
          <w:b/>
          <w:bCs/>
          <w:color w:val="D33155"/>
          <w:sz w:val="22"/>
          <w:szCs w:val="22"/>
        </w:rPr>
      </w:pPr>
    </w:p>
    <w:p w14:paraId="40B1BC43" w14:textId="77777777" w:rsidR="00F56766" w:rsidRDefault="00F56766" w:rsidP="000C6BF0">
      <w:pPr>
        <w:spacing w:before="240"/>
        <w:rPr>
          <w:rFonts w:ascii="Aptos" w:hAnsi="Aptos"/>
          <w:b/>
          <w:bCs/>
          <w:color w:val="D33155"/>
          <w:sz w:val="22"/>
          <w:szCs w:val="22"/>
        </w:rPr>
      </w:pPr>
    </w:p>
    <w:p w14:paraId="1FBA84B4" w14:textId="77777777" w:rsidR="00F56766" w:rsidRDefault="00F56766" w:rsidP="000C6BF0">
      <w:pPr>
        <w:spacing w:before="240"/>
        <w:rPr>
          <w:rFonts w:ascii="Aptos" w:hAnsi="Aptos"/>
          <w:b/>
          <w:bCs/>
          <w:color w:val="D33155"/>
          <w:sz w:val="22"/>
          <w:szCs w:val="22"/>
        </w:rPr>
      </w:pPr>
    </w:p>
    <w:p w14:paraId="786F0F01" w14:textId="77777777" w:rsidR="00F56766" w:rsidRDefault="00F56766" w:rsidP="000C6BF0">
      <w:pPr>
        <w:spacing w:before="240"/>
        <w:rPr>
          <w:rFonts w:ascii="Aptos" w:hAnsi="Aptos"/>
          <w:b/>
          <w:bCs/>
          <w:color w:val="D33155"/>
          <w:sz w:val="22"/>
          <w:szCs w:val="22"/>
        </w:rPr>
      </w:pPr>
    </w:p>
    <w:p w14:paraId="1CFC0DA8" w14:textId="77777777" w:rsidR="00F56766" w:rsidRDefault="00F56766" w:rsidP="000C6BF0">
      <w:pPr>
        <w:spacing w:before="240"/>
        <w:rPr>
          <w:rFonts w:ascii="Aptos" w:hAnsi="Aptos"/>
          <w:b/>
          <w:bCs/>
          <w:color w:val="D33155"/>
          <w:sz w:val="22"/>
          <w:szCs w:val="22"/>
        </w:rPr>
      </w:pPr>
    </w:p>
    <w:p w14:paraId="211AC7FB" w14:textId="77777777" w:rsidR="00F56766" w:rsidRDefault="00F56766" w:rsidP="000C6BF0">
      <w:pPr>
        <w:spacing w:before="240"/>
        <w:rPr>
          <w:rFonts w:ascii="Aptos" w:hAnsi="Aptos"/>
          <w:b/>
          <w:bCs/>
          <w:color w:val="D33155"/>
          <w:sz w:val="22"/>
          <w:szCs w:val="22"/>
        </w:rPr>
      </w:pPr>
    </w:p>
    <w:p w14:paraId="3075119C" w14:textId="77777777" w:rsidR="00F56766" w:rsidRDefault="00F56766" w:rsidP="000C6BF0">
      <w:pPr>
        <w:spacing w:before="240"/>
        <w:rPr>
          <w:rFonts w:ascii="Aptos" w:hAnsi="Aptos"/>
          <w:b/>
          <w:bCs/>
          <w:color w:val="D33155"/>
          <w:sz w:val="22"/>
          <w:szCs w:val="22"/>
        </w:rPr>
      </w:pPr>
    </w:p>
    <w:p w14:paraId="000F41C2" w14:textId="77777777" w:rsidR="00F56766" w:rsidRDefault="00F56766" w:rsidP="000C6BF0">
      <w:pPr>
        <w:spacing w:before="240"/>
        <w:rPr>
          <w:rFonts w:ascii="Aptos" w:hAnsi="Aptos"/>
          <w:b/>
          <w:bCs/>
          <w:color w:val="D33155"/>
          <w:sz w:val="22"/>
          <w:szCs w:val="22"/>
        </w:rPr>
      </w:pPr>
    </w:p>
    <w:p w14:paraId="79EF23AF" w14:textId="77777777" w:rsidR="00F56766" w:rsidRDefault="00F56766" w:rsidP="000C6BF0">
      <w:pPr>
        <w:spacing w:before="240"/>
        <w:rPr>
          <w:rFonts w:ascii="Aptos" w:hAnsi="Aptos"/>
          <w:b/>
          <w:bCs/>
          <w:color w:val="D33155"/>
          <w:sz w:val="22"/>
          <w:szCs w:val="22"/>
        </w:rPr>
      </w:pPr>
    </w:p>
    <w:p w14:paraId="2E69176C" w14:textId="77777777" w:rsidR="00F56766" w:rsidRDefault="00F56766" w:rsidP="000C6BF0">
      <w:pPr>
        <w:spacing w:before="240"/>
        <w:rPr>
          <w:rFonts w:ascii="Aptos" w:hAnsi="Aptos"/>
          <w:b/>
          <w:bCs/>
          <w:color w:val="D33155"/>
          <w:sz w:val="22"/>
          <w:szCs w:val="22"/>
        </w:rPr>
      </w:pPr>
    </w:p>
    <w:p w14:paraId="7195B3E9" w14:textId="77777777" w:rsidR="00F56766" w:rsidRDefault="00F56766" w:rsidP="000C6BF0">
      <w:pPr>
        <w:spacing w:before="240"/>
        <w:rPr>
          <w:rFonts w:ascii="Aptos" w:hAnsi="Aptos"/>
          <w:b/>
          <w:bCs/>
          <w:color w:val="D33155"/>
          <w:sz w:val="22"/>
          <w:szCs w:val="22"/>
        </w:rPr>
      </w:pPr>
    </w:p>
    <w:p w14:paraId="575B5684" w14:textId="77777777" w:rsidR="00F56766" w:rsidRDefault="00F56766" w:rsidP="000C6BF0">
      <w:pPr>
        <w:spacing w:before="240"/>
        <w:rPr>
          <w:rFonts w:ascii="Aptos" w:hAnsi="Aptos"/>
          <w:b/>
          <w:bCs/>
          <w:color w:val="D33155"/>
          <w:sz w:val="22"/>
          <w:szCs w:val="22"/>
        </w:rPr>
      </w:pPr>
    </w:p>
    <w:p w14:paraId="7BDB6F07" w14:textId="77777777" w:rsidR="00F56766" w:rsidRDefault="00F56766" w:rsidP="000C6BF0">
      <w:pPr>
        <w:spacing w:before="240"/>
        <w:rPr>
          <w:rFonts w:ascii="Aptos" w:hAnsi="Aptos"/>
          <w:b/>
          <w:bCs/>
          <w:color w:val="D33155"/>
          <w:sz w:val="22"/>
          <w:szCs w:val="22"/>
        </w:rPr>
      </w:pPr>
    </w:p>
    <w:p w14:paraId="1703CBA8" w14:textId="77777777" w:rsidR="00F56766" w:rsidRDefault="00F56766" w:rsidP="000C6BF0">
      <w:pPr>
        <w:spacing w:before="240"/>
        <w:rPr>
          <w:rFonts w:ascii="Aptos" w:hAnsi="Aptos"/>
          <w:b/>
          <w:bCs/>
          <w:color w:val="D33155"/>
          <w:sz w:val="22"/>
          <w:szCs w:val="22"/>
        </w:rPr>
      </w:pPr>
    </w:p>
    <w:p w14:paraId="6B04AF82" w14:textId="77777777" w:rsidR="00F56766" w:rsidRDefault="00F56766" w:rsidP="000C6BF0">
      <w:pPr>
        <w:spacing w:before="240"/>
        <w:rPr>
          <w:rFonts w:ascii="Aptos" w:hAnsi="Aptos"/>
          <w:b/>
          <w:bCs/>
          <w:color w:val="D33155"/>
          <w:sz w:val="22"/>
          <w:szCs w:val="22"/>
        </w:rPr>
      </w:pPr>
    </w:p>
    <w:p w14:paraId="5320D9BF" w14:textId="77777777" w:rsidR="00F56766" w:rsidRDefault="00F56766" w:rsidP="000C6BF0">
      <w:pPr>
        <w:spacing w:before="240"/>
        <w:rPr>
          <w:rFonts w:ascii="Aptos" w:hAnsi="Aptos"/>
          <w:b/>
          <w:bCs/>
          <w:color w:val="D33155"/>
          <w:sz w:val="22"/>
          <w:szCs w:val="22"/>
        </w:rPr>
      </w:pPr>
    </w:p>
    <w:p w14:paraId="0F29E114" w14:textId="77777777" w:rsidR="00F56766" w:rsidRDefault="00F56766" w:rsidP="000C6BF0">
      <w:pPr>
        <w:spacing w:before="240"/>
        <w:rPr>
          <w:rFonts w:ascii="Aptos" w:hAnsi="Aptos"/>
          <w:b/>
          <w:bCs/>
          <w:color w:val="D33155"/>
          <w:sz w:val="22"/>
          <w:szCs w:val="22"/>
        </w:rPr>
      </w:pPr>
    </w:p>
    <w:p w14:paraId="68AAAEE6" w14:textId="77777777" w:rsidR="00F56766" w:rsidRDefault="00F56766" w:rsidP="000C6BF0">
      <w:pPr>
        <w:spacing w:before="240"/>
        <w:rPr>
          <w:rFonts w:ascii="Aptos" w:hAnsi="Aptos"/>
          <w:b/>
          <w:bCs/>
          <w:color w:val="7030A0"/>
          <w:sz w:val="32"/>
          <w:szCs w:val="32"/>
        </w:rPr>
      </w:pPr>
    </w:p>
    <w:p w14:paraId="44DE340D" w14:textId="7BF45D42" w:rsidR="00101418" w:rsidRPr="001C6E61" w:rsidRDefault="007F5DBD" w:rsidP="000C6BF0">
      <w:pPr>
        <w:spacing w:before="240"/>
        <w:rPr>
          <w:rFonts w:ascii="Aptos" w:hAnsi="Aptos"/>
          <w:b/>
          <w:bCs/>
          <w:color w:val="7030A0"/>
          <w:sz w:val="32"/>
          <w:szCs w:val="32"/>
        </w:rPr>
      </w:pPr>
      <w:r w:rsidRPr="001C6E61">
        <w:rPr>
          <w:rFonts w:ascii="Aptos" w:hAnsi="Aptos"/>
          <w:b/>
          <w:bCs/>
          <w:color w:val="7030A0"/>
          <w:sz w:val="32"/>
          <w:szCs w:val="32"/>
        </w:rPr>
        <w:lastRenderedPageBreak/>
        <w:t>Bibliografia</w:t>
      </w:r>
    </w:p>
    <w:p w14:paraId="6A673A98"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Bera, Aga. Jak spełniać marzenia? Wystarczy 5 kroków. Dostęp: 07.09.2025.</w:t>
      </w:r>
      <w:hyperlink r:id="rId19" w:history="1">
        <w:r w:rsidRPr="004129C8">
          <w:rPr>
            <w:rStyle w:val="Hipercze"/>
            <w:rFonts w:ascii="Aptos" w:hAnsi="Aptos"/>
            <w:i/>
            <w:iCs/>
            <w:sz w:val="20"/>
            <w:szCs w:val="20"/>
          </w:rPr>
          <w:t xml:space="preserve"> https://agabera.com/jak-spelniac-marzenia-wystarczy-5-krokow/</w:t>
        </w:r>
      </w:hyperlink>
    </w:p>
    <w:p w14:paraId="153FCD49"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Biografia24.pl. Anita Lipnicka – biografia i życiorys. Dostęp: 09.09.2025.</w:t>
      </w:r>
      <w:hyperlink r:id="rId20" w:history="1">
        <w:r w:rsidRPr="004129C8">
          <w:rPr>
            <w:rStyle w:val="Hipercze"/>
            <w:rFonts w:ascii="Aptos" w:hAnsi="Aptos"/>
            <w:i/>
            <w:iCs/>
            <w:sz w:val="20"/>
            <w:szCs w:val="20"/>
          </w:rPr>
          <w:t xml:space="preserve"> https://biografia24.pl/anita-lipnicka/</w:t>
        </w:r>
      </w:hyperlink>
    </w:p>
    <w:p w14:paraId="4BB32ADB" w14:textId="77777777" w:rsidR="004129C8" w:rsidRPr="004129C8" w:rsidRDefault="004129C8" w:rsidP="004129C8">
      <w:pPr>
        <w:spacing w:after="0" w:line="276" w:lineRule="auto"/>
        <w:rPr>
          <w:rFonts w:ascii="Aptos" w:hAnsi="Aptos"/>
          <w:i/>
          <w:iCs/>
          <w:sz w:val="20"/>
          <w:szCs w:val="20"/>
          <w:lang w:val="en-US"/>
        </w:rPr>
      </w:pPr>
      <w:r w:rsidRPr="004129C8">
        <w:rPr>
          <w:rFonts w:ascii="Aptos" w:hAnsi="Aptos"/>
          <w:i/>
          <w:iCs/>
          <w:sz w:val="20"/>
          <w:szCs w:val="20"/>
          <w:lang w:val="en-US"/>
        </w:rPr>
        <w:t>Wikipedia. Axiom Mission 4. Dostęp: 07.09.2025.</w:t>
      </w:r>
      <w:hyperlink r:id="rId21" w:history="1">
        <w:r w:rsidRPr="004129C8">
          <w:rPr>
            <w:rStyle w:val="Hipercze"/>
            <w:rFonts w:ascii="Aptos" w:hAnsi="Aptos"/>
            <w:i/>
            <w:iCs/>
            <w:sz w:val="20"/>
            <w:szCs w:val="20"/>
            <w:lang w:val="en-US"/>
          </w:rPr>
          <w:t xml:space="preserve"> https://en.wikipedia.org/wiki/Axiom_Mission_4</w:t>
        </w:r>
      </w:hyperlink>
    </w:p>
    <w:p w14:paraId="337FFC62"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Elliot. The Science of Goal Setting: How to Achieve Your Dreams with Proven Strategies. </w:t>
      </w:r>
      <w:r w:rsidRPr="004129C8">
        <w:rPr>
          <w:rFonts w:ascii="Aptos" w:hAnsi="Aptos"/>
          <w:i/>
          <w:iCs/>
          <w:sz w:val="20"/>
          <w:szCs w:val="20"/>
        </w:rPr>
        <w:t>Dostęp: 08.09.2024.</w:t>
      </w:r>
      <w:hyperlink r:id="rId22" w:history="1">
        <w:r w:rsidRPr="004129C8">
          <w:rPr>
            <w:rStyle w:val="Hipercze"/>
            <w:rFonts w:ascii="Aptos" w:hAnsi="Aptos"/>
            <w:i/>
            <w:iCs/>
            <w:sz w:val="20"/>
            <w:szCs w:val="20"/>
          </w:rPr>
          <w:t>https://medium.com/%40elliotmortenson/the-science-of-goal-setting-how-to-achieve-your-dreams-with-proven-strategies-d98be8813123</w:t>
        </w:r>
      </w:hyperlink>
    </w:p>
    <w:p w14:paraId="500219DC"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ESA. Astronauta projektowy ESA Sławosz Uznański-Wiśniewski wraca z pierwszej polskiej misji na Międzynarodową Stację Kosmiczną. Dostęp: 07.09.2025.</w:t>
      </w:r>
      <w:hyperlink r:id="rId23" w:history="1">
        <w:r w:rsidRPr="004129C8">
          <w:rPr>
            <w:rStyle w:val="Hipercze"/>
            <w:rFonts w:ascii="Aptos" w:hAnsi="Aptos"/>
            <w:i/>
            <w:iCs/>
            <w:sz w:val="20"/>
            <w:szCs w:val="20"/>
          </w:rPr>
          <w:t>https://www.esa.int/Newsroom/Press_Releases/Astronauta_projektowy_ESA_Slawosz_Uznanski-Wisniewski_wraca_z_pierwszej_polskiej_misji_na_Miedzynarodowa_Stacje_Kosmiczna</w:t>
        </w:r>
      </w:hyperlink>
    </w:p>
    <w:p w14:paraId="7BA6FA17"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Fajne.life. Prosty przepis na spełnienie twojego marzenia. Dostęp: 07.09.2025.</w:t>
      </w:r>
      <w:hyperlink r:id="rId24" w:history="1">
        <w:r w:rsidRPr="004129C8">
          <w:rPr>
            <w:rStyle w:val="Hipercze"/>
            <w:rFonts w:ascii="Aptos" w:hAnsi="Aptos"/>
            <w:i/>
            <w:iCs/>
            <w:sz w:val="20"/>
            <w:szCs w:val="20"/>
          </w:rPr>
          <w:t xml:space="preserve"> https://fajne.life/prosty-przepis-na-spelnienie-twojego-marzenia/</w:t>
        </w:r>
      </w:hyperlink>
    </w:p>
    <w:p w14:paraId="4FD53725"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Bartos, Jon. 10 Steps to Achieving Your Life Dreams. </w:t>
      </w:r>
      <w:r w:rsidRPr="004129C8">
        <w:rPr>
          <w:rFonts w:ascii="Aptos" w:hAnsi="Aptos"/>
          <w:i/>
          <w:iCs/>
          <w:sz w:val="20"/>
          <w:szCs w:val="20"/>
        </w:rPr>
        <w:t>Dostęp: 11.09.2025.</w:t>
      </w:r>
      <w:hyperlink r:id="rId25" w:history="1">
        <w:r w:rsidRPr="004129C8">
          <w:rPr>
            <w:rStyle w:val="Hipercze"/>
            <w:rFonts w:ascii="Aptos" w:hAnsi="Aptos"/>
            <w:i/>
            <w:iCs/>
            <w:sz w:val="20"/>
            <w:szCs w:val="20"/>
          </w:rPr>
          <w:t xml:space="preserve"> https://www.ere.net/articles/10-steps-to-achieving-your-life-dreams?utm_source=chatgpt.com</w:t>
        </w:r>
      </w:hyperlink>
    </w:p>
    <w:p w14:paraId="41B16AC5"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Kobieta.pl. Najmłodsza Polka na Dachu Świata. 19-letnia Zoja Skubis z Krakowa zdobyła Mount Everest. Dostęp: 07.09.2025. https://kobieta.pl</w:t>
      </w:r>
    </w:p>
    <w:p w14:paraId="4E59E9B9"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Lipnicka, Anita. I wszystko się może zdarzyć [teledysk online]. Dostęp: 07.09.2025.</w:t>
      </w:r>
      <w:hyperlink r:id="rId26" w:history="1">
        <w:r w:rsidRPr="004129C8">
          <w:rPr>
            <w:rStyle w:val="Hipercze"/>
            <w:rFonts w:ascii="Aptos" w:hAnsi="Aptos"/>
            <w:i/>
            <w:iCs/>
            <w:sz w:val="20"/>
            <w:szCs w:val="20"/>
          </w:rPr>
          <w:t xml:space="preserve"> https://www.youtube.com/watch?v=3YxOZQqNYY8</w:t>
        </w:r>
      </w:hyperlink>
    </w:p>
    <w:p w14:paraId="6A683618"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Narodowe Centrum Nauki. Badania w kosmosie z udziałem Polaka. Dostęp: 07.09.2025.</w:t>
      </w:r>
      <w:hyperlink r:id="rId27" w:history="1">
        <w:r w:rsidRPr="004129C8">
          <w:rPr>
            <w:rStyle w:val="Hipercze"/>
            <w:rFonts w:ascii="Aptos" w:hAnsi="Aptos"/>
            <w:i/>
            <w:iCs/>
            <w:sz w:val="20"/>
            <w:szCs w:val="20"/>
          </w:rPr>
          <w:t>https://www.ncn.gov.pl/aktualnosci/2025-06-26-badania-w-kosmosie-z-udzialem-polaka</w:t>
        </w:r>
      </w:hyperlink>
    </w:p>
    <w:p w14:paraId="3AF03965"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Wikipedia. Olga Tokarczuk – biografia i twórczość. Dostęp: 09.09.2025.</w:t>
      </w:r>
      <w:hyperlink r:id="rId28" w:history="1">
        <w:r w:rsidRPr="004129C8">
          <w:rPr>
            <w:rStyle w:val="Hipercze"/>
            <w:rFonts w:ascii="Aptos" w:hAnsi="Aptos"/>
            <w:i/>
            <w:iCs/>
            <w:sz w:val="20"/>
            <w:szCs w:val="20"/>
          </w:rPr>
          <w:t xml:space="preserve"> https://pl.wikipedia.org/wiki/Olga_Tokarczuk</w:t>
        </w:r>
      </w:hyperlink>
    </w:p>
    <w:p w14:paraId="2CD6A924"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Lubimyczytać.pl. Olga Tokarczuk – książki i biografia. Dostęp: 09.09.2025.</w:t>
      </w:r>
      <w:hyperlink r:id="rId29" w:history="1">
        <w:r w:rsidRPr="004129C8">
          <w:rPr>
            <w:rStyle w:val="Hipercze"/>
            <w:rFonts w:ascii="Aptos" w:hAnsi="Aptos"/>
            <w:i/>
            <w:iCs/>
            <w:sz w:val="20"/>
            <w:szCs w:val="20"/>
          </w:rPr>
          <w:t xml:space="preserve"> https://lubimyczytac.pl/autor/95/olga-tokarczuk</w:t>
        </w:r>
      </w:hyperlink>
    </w:p>
    <w:p w14:paraId="42238E90"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Onet Kultura. Olga Tokarczuk – literatura i nagrody. Dostęp: 09.09.2025.</w:t>
      </w:r>
      <w:hyperlink r:id="rId30" w:history="1">
        <w:r w:rsidRPr="004129C8">
          <w:rPr>
            <w:rStyle w:val="Hipercze"/>
            <w:rFonts w:ascii="Aptos" w:hAnsi="Aptos"/>
            <w:i/>
            <w:iCs/>
            <w:sz w:val="20"/>
            <w:szCs w:val="20"/>
          </w:rPr>
          <w:t xml:space="preserve"> https://kultura.onet.pl/wiadomosci/olga-tokarczuk</w:t>
        </w:r>
      </w:hyperlink>
    </w:p>
    <w:p w14:paraId="692104E6"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NobelPrize.org. Olga Tokarczuk – Nagroda Nobla w dziedzinie literatury 2019. Dostęp: 09.09.2025.</w:t>
      </w:r>
      <w:hyperlink r:id="rId31" w:history="1">
        <w:r w:rsidRPr="004129C8">
          <w:rPr>
            <w:rStyle w:val="Hipercze"/>
            <w:rFonts w:ascii="Aptos" w:hAnsi="Aptos"/>
            <w:i/>
            <w:iCs/>
            <w:sz w:val="20"/>
            <w:szCs w:val="20"/>
          </w:rPr>
          <w:t>https://www.nobelprize.org/prizes/literature/2018/tokarczuk/facts/</w:t>
        </w:r>
      </w:hyperlink>
    </w:p>
    <w:p w14:paraId="32C5DC8C"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Culture.pl. Olga Tokarczuk – wywiad i informacje o pisarce. Dostęp: 09.09.2025.</w:t>
      </w:r>
      <w:hyperlink r:id="rId32" w:history="1">
        <w:r w:rsidRPr="004129C8">
          <w:rPr>
            <w:rStyle w:val="Hipercze"/>
            <w:rFonts w:ascii="Aptos" w:hAnsi="Aptos"/>
            <w:i/>
            <w:iCs/>
            <w:sz w:val="20"/>
            <w:szCs w:val="20"/>
          </w:rPr>
          <w:t xml:space="preserve"> https://culture.pl/pl/tworca/olga-tokarczuk</w:t>
        </w:r>
      </w:hyperlink>
    </w:p>
    <w:p w14:paraId="6BAABD66"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Polskie Radio. Polish teen climber summits Mount Everest. </w:t>
      </w:r>
      <w:r w:rsidRPr="004129C8">
        <w:rPr>
          <w:rFonts w:ascii="Aptos" w:hAnsi="Aptos"/>
          <w:i/>
          <w:iCs/>
          <w:sz w:val="20"/>
          <w:szCs w:val="20"/>
        </w:rPr>
        <w:t>Dostęp: 07.09.2025. https://polskieradio.pl</w:t>
      </w:r>
    </w:p>
    <w:p w14:paraId="1030EA65"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PrezentMarzeń.pl. Jak realizować marzenia – 5 kroków do spełnienia marzeń. Dostęp: 07.09.2025.</w:t>
      </w:r>
      <w:hyperlink r:id="rId33" w:history="1">
        <w:r w:rsidRPr="004129C8">
          <w:rPr>
            <w:rStyle w:val="Hipercze"/>
            <w:rFonts w:ascii="Aptos" w:hAnsi="Aptos"/>
            <w:i/>
            <w:iCs/>
            <w:sz w:val="20"/>
            <w:szCs w:val="20"/>
          </w:rPr>
          <w:t>https://prezentmarzen.com/blog/jak-spelniac-marzenia/</w:t>
        </w:r>
      </w:hyperlink>
    </w:p>
    <w:p w14:paraId="3F9CCD61" w14:textId="77777777" w:rsidR="004129C8" w:rsidRPr="004129C8" w:rsidRDefault="004129C8" w:rsidP="004129C8">
      <w:pPr>
        <w:spacing w:after="0" w:line="276" w:lineRule="auto"/>
        <w:rPr>
          <w:rFonts w:ascii="Aptos" w:hAnsi="Aptos"/>
          <w:i/>
          <w:iCs/>
          <w:sz w:val="20"/>
          <w:szCs w:val="20"/>
          <w:lang w:val="en-US"/>
        </w:rPr>
      </w:pPr>
      <w:r w:rsidRPr="004129C8">
        <w:rPr>
          <w:rFonts w:ascii="Aptos" w:hAnsi="Aptos"/>
          <w:i/>
          <w:iCs/>
          <w:sz w:val="20"/>
          <w:szCs w:val="20"/>
        </w:rPr>
        <w:t xml:space="preserve">Kukulski, Stasiek. I wszystko się może zdarzyć – wykonanie w programie „Szansa na sukces” [wideo online]. </w:t>
      </w:r>
      <w:r w:rsidRPr="004129C8">
        <w:rPr>
          <w:rFonts w:ascii="Aptos" w:hAnsi="Aptos"/>
          <w:i/>
          <w:iCs/>
          <w:sz w:val="20"/>
          <w:szCs w:val="20"/>
          <w:lang w:val="en-US"/>
        </w:rPr>
        <w:t>Dostęp: 07.09.2025.</w:t>
      </w:r>
      <w:hyperlink r:id="rId34" w:history="1">
        <w:r w:rsidRPr="004129C8">
          <w:rPr>
            <w:rStyle w:val="Hipercze"/>
            <w:rFonts w:ascii="Aptos" w:hAnsi="Aptos"/>
            <w:i/>
            <w:iCs/>
            <w:sz w:val="20"/>
            <w:szCs w:val="20"/>
            <w:lang w:val="en-US"/>
          </w:rPr>
          <w:t xml:space="preserve"> https://www.youtube.com/watch?v=fYWAFVPMOjk</w:t>
        </w:r>
      </w:hyperlink>
    </w:p>
    <w:p w14:paraId="7D7FCDEA"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Time.com. 5 Ways to Set Achievable Goals. </w:t>
      </w:r>
      <w:r w:rsidRPr="004129C8">
        <w:rPr>
          <w:rFonts w:ascii="Aptos" w:hAnsi="Aptos"/>
          <w:i/>
          <w:iCs/>
          <w:sz w:val="20"/>
          <w:szCs w:val="20"/>
        </w:rPr>
        <w:t>Dostęp: 07.09.2025.</w:t>
      </w:r>
      <w:hyperlink r:id="rId35" w:history="1">
        <w:r w:rsidRPr="004129C8">
          <w:rPr>
            <w:rStyle w:val="Hipercze"/>
            <w:rFonts w:ascii="Aptos" w:hAnsi="Aptos"/>
            <w:i/>
            <w:iCs/>
            <w:sz w:val="20"/>
            <w:szCs w:val="20"/>
          </w:rPr>
          <w:t xml:space="preserve"> https://time.com/4472819/how-to-achieve-goals/</w:t>
        </w:r>
      </w:hyperlink>
    </w:p>
    <w:p w14:paraId="2B0B7562"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Time.com. This Simple Hack Will Help You Achieve Your Goals. </w:t>
      </w:r>
      <w:r w:rsidRPr="004129C8">
        <w:rPr>
          <w:rFonts w:ascii="Aptos" w:hAnsi="Aptos"/>
          <w:i/>
          <w:iCs/>
          <w:sz w:val="20"/>
          <w:szCs w:val="20"/>
        </w:rPr>
        <w:t>Dostęp: 07.09.2025.</w:t>
      </w:r>
      <w:hyperlink r:id="rId36" w:history="1">
        <w:r w:rsidRPr="004129C8">
          <w:rPr>
            <w:rStyle w:val="Hipercze"/>
            <w:rFonts w:ascii="Aptos" w:hAnsi="Aptos"/>
            <w:i/>
            <w:iCs/>
            <w:sz w:val="20"/>
            <w:szCs w:val="20"/>
          </w:rPr>
          <w:t>https://time.com/5048169/hack-achieve-goals/</w:t>
        </w:r>
      </w:hyperlink>
    </w:p>
    <w:p w14:paraId="71A2EF50"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lang w:val="en-US"/>
        </w:rPr>
        <w:t xml:space="preserve">Verywell Mind. How to Achieve Goals. </w:t>
      </w:r>
      <w:r w:rsidRPr="004129C8">
        <w:rPr>
          <w:rFonts w:ascii="Aptos" w:hAnsi="Aptos"/>
          <w:i/>
          <w:iCs/>
          <w:sz w:val="20"/>
          <w:szCs w:val="20"/>
        </w:rPr>
        <w:t>Dostęp: 07.09.2025.</w:t>
      </w:r>
      <w:hyperlink r:id="rId37" w:history="1">
        <w:r w:rsidRPr="004129C8">
          <w:rPr>
            <w:rStyle w:val="Hipercze"/>
            <w:rFonts w:ascii="Aptos" w:hAnsi="Aptos"/>
            <w:i/>
            <w:iCs/>
            <w:sz w:val="20"/>
            <w:szCs w:val="20"/>
          </w:rPr>
          <w:t xml:space="preserve"> https://www.verywellmind.com/simple-tips-for-achieving-goals-3145003</w:t>
        </w:r>
      </w:hyperlink>
    </w:p>
    <w:p w14:paraId="12C3D18B"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Wikipedia. Iga Świątek. Dostęp: 07.09.2025.</w:t>
      </w:r>
      <w:hyperlink r:id="rId38" w:history="1">
        <w:r w:rsidRPr="004129C8">
          <w:rPr>
            <w:rStyle w:val="Hipercze"/>
            <w:rFonts w:ascii="Aptos" w:hAnsi="Aptos"/>
            <w:i/>
            <w:iCs/>
            <w:sz w:val="20"/>
            <w:szCs w:val="20"/>
          </w:rPr>
          <w:t xml:space="preserve"> https://pl.wikipedia.org/wiki/Iga_Świątek</w:t>
        </w:r>
      </w:hyperlink>
    </w:p>
    <w:p w14:paraId="7D4A702C"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Wikipedia. InPost. Dostęp: 07.09.2025.</w:t>
      </w:r>
      <w:hyperlink r:id="rId39" w:history="1">
        <w:r w:rsidRPr="004129C8">
          <w:rPr>
            <w:rStyle w:val="Hipercze"/>
            <w:rFonts w:ascii="Aptos" w:hAnsi="Aptos"/>
            <w:i/>
            <w:iCs/>
            <w:sz w:val="20"/>
            <w:szCs w:val="20"/>
          </w:rPr>
          <w:t xml:space="preserve"> https://pl.wikipedia.org/wiki/InPost</w:t>
        </w:r>
      </w:hyperlink>
    </w:p>
    <w:p w14:paraId="2BBE4E68"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Wikipedia. Rafał Brzoska. Dostęp: 07.09.2025.</w:t>
      </w:r>
      <w:hyperlink r:id="rId40" w:history="1">
        <w:r w:rsidRPr="004129C8">
          <w:rPr>
            <w:rStyle w:val="Hipercze"/>
            <w:rFonts w:ascii="Aptos" w:hAnsi="Aptos"/>
            <w:i/>
            <w:iCs/>
            <w:sz w:val="20"/>
            <w:szCs w:val="20"/>
          </w:rPr>
          <w:t xml:space="preserve"> https://pl.wikipedia.org/wiki/Rafał_Brzoska</w:t>
        </w:r>
      </w:hyperlink>
    </w:p>
    <w:p w14:paraId="3ED2C087"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t>Wikipedia. Sławosz Uznański-Wiśniewski. Dostęp: 07.09.2025.</w:t>
      </w:r>
      <w:hyperlink r:id="rId41" w:history="1">
        <w:r w:rsidRPr="004129C8">
          <w:rPr>
            <w:rStyle w:val="Hipercze"/>
            <w:rFonts w:ascii="Aptos" w:hAnsi="Aptos"/>
            <w:i/>
            <w:iCs/>
            <w:sz w:val="20"/>
            <w:szCs w:val="20"/>
          </w:rPr>
          <w:t>https://en.wikipedia.org/wiki/S%C5%82awosz_Uzna%C5%84ski-Wi%C5%9Bniewski</w:t>
        </w:r>
      </w:hyperlink>
    </w:p>
    <w:p w14:paraId="3630BF3B" w14:textId="77777777" w:rsidR="004129C8" w:rsidRPr="004129C8" w:rsidRDefault="004129C8" w:rsidP="004129C8">
      <w:pPr>
        <w:spacing w:after="0" w:line="276" w:lineRule="auto"/>
        <w:rPr>
          <w:rFonts w:ascii="Aptos" w:hAnsi="Aptos"/>
          <w:i/>
          <w:iCs/>
          <w:sz w:val="20"/>
          <w:szCs w:val="20"/>
        </w:rPr>
      </w:pPr>
      <w:r w:rsidRPr="004129C8">
        <w:rPr>
          <w:rFonts w:ascii="Aptos" w:hAnsi="Aptos"/>
          <w:i/>
          <w:iCs/>
          <w:sz w:val="20"/>
          <w:szCs w:val="20"/>
        </w:rPr>
        <w:lastRenderedPageBreak/>
        <w:t>Worotyńska Kos, Ewa. Fenomen WOOP – pierwsza naukowo potwierdzona metoda urzeczywistniania marzeń i celów. Dostęp: 11.09.2025.</w:t>
      </w:r>
      <w:hyperlink r:id="rId42" w:history="1">
        <w:r w:rsidRPr="004129C8">
          <w:rPr>
            <w:rStyle w:val="Hipercze"/>
            <w:rFonts w:ascii="Aptos" w:hAnsi="Aptos"/>
            <w:i/>
            <w:iCs/>
            <w:sz w:val="20"/>
            <w:szCs w:val="20"/>
          </w:rPr>
          <w:t xml:space="preserve"> https://biurokarier.p.lodz.pl/studenci</w:t>
        </w:r>
        <w:r w:rsidRPr="004129C8">
          <w:rPr>
            <w:rStyle w:val="Hipercze"/>
            <w:rFonts w:ascii="Aptos" w:hAnsi="Aptos"/>
            <w:i/>
            <w:iCs/>
            <w:sz w:val="20"/>
            <w:szCs w:val="20"/>
          </w:rPr>
          <w:noBreakHyphen/>
          <w:t>absolwenci/artykuly/artykul</w:t>
        </w:r>
        <w:r w:rsidRPr="004129C8">
          <w:rPr>
            <w:rStyle w:val="Hipercze"/>
            <w:rFonts w:ascii="Aptos" w:hAnsi="Aptos"/>
            <w:i/>
            <w:iCs/>
            <w:sz w:val="20"/>
            <w:szCs w:val="20"/>
          </w:rPr>
          <w:noBreakHyphen/>
          <w:t>2</w:t>
        </w:r>
        <w:r w:rsidRPr="004129C8">
          <w:rPr>
            <w:rStyle w:val="Hipercze"/>
            <w:rFonts w:ascii="Aptos" w:hAnsi="Aptos"/>
            <w:i/>
            <w:iCs/>
            <w:sz w:val="20"/>
            <w:szCs w:val="20"/>
          </w:rPr>
          <w:noBreakHyphen/>
          <w:t>2.html</w:t>
        </w:r>
      </w:hyperlink>
    </w:p>
    <w:p w14:paraId="14D7C2A3" w14:textId="7CAF4140" w:rsidR="00B26274" w:rsidRPr="004129C8" w:rsidRDefault="00B26274" w:rsidP="004129C8">
      <w:pPr>
        <w:spacing w:after="0" w:line="276" w:lineRule="auto"/>
        <w:rPr>
          <w:rFonts w:ascii="Aptos" w:hAnsi="Aptos"/>
          <w:sz w:val="20"/>
          <w:szCs w:val="20"/>
        </w:rPr>
      </w:pPr>
    </w:p>
    <w:sectPr w:rsidR="00B26274" w:rsidRPr="004129C8">
      <w:headerReference w:type="default" r:id="rId43"/>
      <w:footerReference w:type="default" r:id="rId44"/>
      <w:pgSz w:w="11906" w:h="16838"/>
      <w:pgMar w:top="1440" w:right="1080" w:bottom="1440" w:left="1080" w:header="720" w:footer="43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27908" w14:textId="77777777" w:rsidR="00784E2F" w:rsidRDefault="00784E2F">
      <w:pPr>
        <w:spacing w:after="0"/>
      </w:pPr>
      <w:r>
        <w:separator/>
      </w:r>
    </w:p>
  </w:endnote>
  <w:endnote w:type="continuationSeparator" w:id="0">
    <w:p w14:paraId="1A7591E2" w14:textId="77777777" w:rsidR="00784E2F" w:rsidRDefault="00784E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1E17C" w14:textId="33400564" w:rsidR="001B7B6F" w:rsidRPr="001B7B6F" w:rsidRDefault="001B7B6F" w:rsidP="001B7B6F">
    <w:pPr>
      <w:pBdr>
        <w:top w:val="nil"/>
        <w:left w:val="nil"/>
        <w:bottom w:val="nil"/>
        <w:right w:val="nil"/>
        <w:between w:val="nil"/>
      </w:pBdr>
      <w:tabs>
        <w:tab w:val="center" w:pos="4680"/>
        <w:tab w:val="right" w:pos="9360"/>
      </w:tabs>
      <w:spacing w:after="0"/>
      <w:jc w:val="right"/>
      <w:rPr>
        <w:color w:val="7030A0"/>
        <w:sz w:val="16"/>
        <w:szCs w:val="16"/>
      </w:rPr>
    </w:pPr>
    <w:hyperlink r:id="rId1" w:history="1">
      <w:r w:rsidRPr="001B7B6F">
        <w:rPr>
          <w:rStyle w:val="Hipercze"/>
          <w:color w:val="7030A0"/>
          <w:sz w:val="16"/>
          <w:szCs w:val="16"/>
        </w:rPr>
        <w:t>www.wediditinpoland.eu</w:t>
      </w:r>
    </w:hyperlink>
  </w:p>
  <w:p w14:paraId="04537029" w14:textId="77777777" w:rsidR="001B7B6F" w:rsidRDefault="001B7B6F">
    <w:pPr>
      <w:pBdr>
        <w:top w:val="nil"/>
        <w:left w:val="nil"/>
        <w:bottom w:val="nil"/>
        <w:right w:val="nil"/>
        <w:between w:val="nil"/>
      </w:pBdr>
      <w:tabs>
        <w:tab w:val="center" w:pos="4680"/>
        <w:tab w:val="right" w:pos="9360"/>
      </w:tabs>
      <w:spacing w:after="0"/>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FA135" w14:textId="7EC304B6" w:rsidR="0019685F" w:rsidRDefault="0019685F">
    <w:pPr>
      <w:pBdr>
        <w:top w:val="nil"/>
        <w:left w:val="nil"/>
        <w:bottom w:val="nil"/>
        <w:right w:val="nil"/>
        <w:between w:val="nil"/>
      </w:pBdr>
      <w:tabs>
        <w:tab w:val="center" w:pos="4680"/>
        <w:tab w:val="right" w:pos="9360"/>
      </w:tabs>
      <w:spacing w:after="0"/>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9F72E" w14:textId="77777777" w:rsidR="00784E2F" w:rsidRDefault="00784E2F">
      <w:pPr>
        <w:spacing w:after="0"/>
      </w:pPr>
      <w:r>
        <w:separator/>
      </w:r>
    </w:p>
  </w:footnote>
  <w:footnote w:type="continuationSeparator" w:id="0">
    <w:p w14:paraId="16FC25F9" w14:textId="77777777" w:rsidR="00784E2F" w:rsidRDefault="00784E2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7AA39" w14:textId="5B71D6E9" w:rsidR="0019685F" w:rsidRDefault="001B7B6F">
    <w:pPr>
      <w:pBdr>
        <w:top w:val="nil"/>
        <w:left w:val="nil"/>
        <w:bottom w:val="nil"/>
        <w:right w:val="nil"/>
        <w:between w:val="nil"/>
      </w:pBdr>
      <w:tabs>
        <w:tab w:val="center" w:pos="4680"/>
        <w:tab w:val="right" w:pos="9360"/>
      </w:tabs>
      <w:spacing w:after="0"/>
      <w:rPr>
        <w:color w:val="000000"/>
      </w:rPr>
    </w:pPr>
    <w:r>
      <w:rPr>
        <w:noProof/>
        <w:color w:val="000000"/>
      </w:rPr>
      <w:drawing>
        <wp:inline distT="0" distB="0" distL="0" distR="0" wp14:anchorId="394E8EEC" wp14:editId="6CB9F277">
          <wp:extent cx="1341120" cy="786563"/>
          <wp:effectExtent l="0" t="0" r="0" b="0"/>
          <wp:docPr id="1463096652" name="Obraz 5" descr="Obraz zawierający Czcionka, Grafika, tekst, projekt graficzny&#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096652" name="Obraz 5" descr="Obraz zawierający Czcionka, Grafika, tekst, projekt graficzny&#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1350897" cy="792297"/>
                  </a:xfrm>
                  <a:prstGeom prst="rect">
                    <a:avLst/>
                  </a:prstGeom>
                </pic:spPr>
              </pic:pic>
            </a:graphicData>
          </a:graphic>
        </wp:inline>
      </w:drawing>
    </w:r>
  </w:p>
  <w:p w14:paraId="3EAA4B69" w14:textId="77777777" w:rsidR="0019685F" w:rsidRDefault="0019685F">
    <w:pPr>
      <w:pBdr>
        <w:top w:val="nil"/>
        <w:left w:val="nil"/>
        <w:bottom w:val="nil"/>
        <w:right w:val="nil"/>
        <w:between w:val="nil"/>
      </w:pBdr>
      <w:tabs>
        <w:tab w:val="center" w:pos="4680"/>
        <w:tab w:val="right" w:pos="9360"/>
      </w:tabs>
      <w:spacing w:after="0"/>
      <w:rPr>
        <w:color w:val="000000"/>
      </w:rPr>
    </w:pPr>
  </w:p>
  <w:p w14:paraId="261BDAFB" w14:textId="06591643" w:rsidR="0019685F" w:rsidRDefault="0019685F">
    <w:pPr>
      <w:pBdr>
        <w:top w:val="nil"/>
        <w:left w:val="nil"/>
        <w:bottom w:val="nil"/>
        <w:right w:val="nil"/>
        <w:between w:val="nil"/>
      </w:pBdr>
      <w:tabs>
        <w:tab w:val="center" w:pos="4680"/>
        <w:tab w:val="right" w:pos="9360"/>
      </w:tabs>
      <w:spacing w:after="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1E1F4" w14:textId="1FEA6A23" w:rsidR="0019685F" w:rsidRPr="00EE3CED" w:rsidRDefault="0019685F" w:rsidP="00EE3C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71F11"/>
    <w:multiLevelType w:val="multilevel"/>
    <w:tmpl w:val="24DA3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EF5D54"/>
    <w:multiLevelType w:val="multilevel"/>
    <w:tmpl w:val="68DC4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757613"/>
    <w:multiLevelType w:val="multilevel"/>
    <w:tmpl w:val="04800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B43159"/>
    <w:multiLevelType w:val="multilevel"/>
    <w:tmpl w:val="AA5E6706"/>
    <w:lvl w:ilvl="0">
      <w:start w:val="1"/>
      <w:numFmt w:val="decimal"/>
      <w:pStyle w:val="Bullet-poziom1"/>
      <w:lvlText w:val="%1."/>
      <w:lvlJc w:val="left"/>
      <w:pPr>
        <w:tabs>
          <w:tab w:val="num" w:pos="720"/>
        </w:tabs>
        <w:ind w:left="720" w:hanging="720"/>
      </w:pPr>
    </w:lvl>
    <w:lvl w:ilvl="1">
      <w:start w:val="1"/>
      <w:numFmt w:val="decimal"/>
      <w:pStyle w:val="Bullet-poziom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1F45316"/>
    <w:multiLevelType w:val="multilevel"/>
    <w:tmpl w:val="B6CE7F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7030A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076381"/>
    <w:multiLevelType w:val="multilevel"/>
    <w:tmpl w:val="2C96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637C1D"/>
    <w:multiLevelType w:val="multilevel"/>
    <w:tmpl w:val="95BC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C5479"/>
    <w:multiLevelType w:val="multilevel"/>
    <w:tmpl w:val="DDE07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A6A4E"/>
    <w:multiLevelType w:val="hybridMultilevel"/>
    <w:tmpl w:val="EEC46C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C7B315A"/>
    <w:multiLevelType w:val="multilevel"/>
    <w:tmpl w:val="E304AD5C"/>
    <w:lvl w:ilvl="0">
      <w:start w:val="1"/>
      <w:numFmt w:val="decimal"/>
      <w:pStyle w:val="Akapitzlist"/>
      <w:lvlText w:val="%1."/>
      <w:lvlJc w:val="left"/>
      <w:pPr>
        <w:ind w:left="360" w:hanging="360"/>
      </w:pPr>
      <w:rPr>
        <w:b/>
        <w:bCs/>
      </w:r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372515A"/>
    <w:multiLevelType w:val="multilevel"/>
    <w:tmpl w:val="59B4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FE6951"/>
    <w:multiLevelType w:val="hybridMultilevel"/>
    <w:tmpl w:val="07246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04E32F6"/>
    <w:multiLevelType w:val="hybridMultilevel"/>
    <w:tmpl w:val="3BA6CD68"/>
    <w:lvl w:ilvl="0" w:tplc="050E59CC">
      <w:numFmt w:val="bullet"/>
      <w:lvlText w:val=""/>
      <w:lvlJc w:val="left"/>
      <w:pPr>
        <w:ind w:left="720" w:hanging="360"/>
      </w:pPr>
      <w:rPr>
        <w:rFonts w:ascii="Symbol" w:eastAsia="Times New Roman" w:hAnsi="Symbol" w:cstheme="maj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769F0C16"/>
    <w:multiLevelType w:val="multilevel"/>
    <w:tmpl w:val="A596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B945B7"/>
    <w:multiLevelType w:val="hybridMultilevel"/>
    <w:tmpl w:val="8BC44B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914433A"/>
    <w:multiLevelType w:val="multilevel"/>
    <w:tmpl w:val="8E909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DDC2883"/>
    <w:multiLevelType w:val="multilevel"/>
    <w:tmpl w:val="AACA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4E4D86"/>
    <w:multiLevelType w:val="hybridMultilevel"/>
    <w:tmpl w:val="8C74D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0740471">
    <w:abstractNumId w:val="9"/>
  </w:num>
  <w:num w:numId="2" w16cid:durableId="1846629781">
    <w:abstractNumId w:val="3"/>
  </w:num>
  <w:num w:numId="3" w16cid:durableId="881213960">
    <w:abstractNumId w:val="11"/>
  </w:num>
  <w:num w:numId="4" w16cid:durableId="435173705">
    <w:abstractNumId w:val="1"/>
  </w:num>
  <w:num w:numId="5" w16cid:durableId="684869927">
    <w:abstractNumId w:val="4"/>
  </w:num>
  <w:num w:numId="6" w16cid:durableId="1177691225">
    <w:abstractNumId w:val="2"/>
  </w:num>
  <w:num w:numId="7" w16cid:durableId="394359688">
    <w:abstractNumId w:val="12"/>
  </w:num>
  <w:num w:numId="8" w16cid:durableId="1795826556">
    <w:abstractNumId w:val="17"/>
  </w:num>
  <w:num w:numId="9" w16cid:durableId="1604266222">
    <w:abstractNumId w:val="14"/>
  </w:num>
  <w:num w:numId="10" w16cid:durableId="1214198215">
    <w:abstractNumId w:val="8"/>
  </w:num>
  <w:num w:numId="11" w16cid:durableId="619841923">
    <w:abstractNumId w:val="13"/>
  </w:num>
  <w:num w:numId="12" w16cid:durableId="349381382">
    <w:abstractNumId w:val="0"/>
  </w:num>
  <w:num w:numId="13" w16cid:durableId="1763841142">
    <w:abstractNumId w:val="7"/>
  </w:num>
  <w:num w:numId="14" w16cid:durableId="955987814">
    <w:abstractNumId w:val="5"/>
  </w:num>
  <w:num w:numId="15" w16cid:durableId="718018690">
    <w:abstractNumId w:val="6"/>
  </w:num>
  <w:num w:numId="16" w16cid:durableId="1597708952">
    <w:abstractNumId w:val="15"/>
  </w:num>
  <w:num w:numId="17" w16cid:durableId="1383554880">
    <w:abstractNumId w:val="16"/>
  </w:num>
  <w:num w:numId="18" w16cid:durableId="74438236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66CC"/>
    <w:rsid w:val="000739EE"/>
    <w:rsid w:val="000B1182"/>
    <w:rsid w:val="000C32F5"/>
    <w:rsid w:val="000C3A0C"/>
    <w:rsid w:val="000C6BF0"/>
    <w:rsid w:val="000E2B50"/>
    <w:rsid w:val="00101418"/>
    <w:rsid w:val="0016133A"/>
    <w:rsid w:val="00176979"/>
    <w:rsid w:val="0019685F"/>
    <w:rsid w:val="001B30B6"/>
    <w:rsid w:val="001B5F96"/>
    <w:rsid w:val="001B60E6"/>
    <w:rsid w:val="001B7B6F"/>
    <w:rsid w:val="001C6E61"/>
    <w:rsid w:val="0024754A"/>
    <w:rsid w:val="002E2EDD"/>
    <w:rsid w:val="0036187E"/>
    <w:rsid w:val="00384344"/>
    <w:rsid w:val="004129C8"/>
    <w:rsid w:val="00447AF7"/>
    <w:rsid w:val="0048596E"/>
    <w:rsid w:val="004976DE"/>
    <w:rsid w:val="004B1AEC"/>
    <w:rsid w:val="004F0420"/>
    <w:rsid w:val="00504479"/>
    <w:rsid w:val="005212DA"/>
    <w:rsid w:val="005310D5"/>
    <w:rsid w:val="00564B79"/>
    <w:rsid w:val="00571B37"/>
    <w:rsid w:val="005A163D"/>
    <w:rsid w:val="005C2A08"/>
    <w:rsid w:val="006044E8"/>
    <w:rsid w:val="0061783A"/>
    <w:rsid w:val="00634817"/>
    <w:rsid w:val="00680634"/>
    <w:rsid w:val="006D2B3D"/>
    <w:rsid w:val="006D743E"/>
    <w:rsid w:val="00766518"/>
    <w:rsid w:val="00784E2F"/>
    <w:rsid w:val="007E6BBD"/>
    <w:rsid w:val="007F5DBD"/>
    <w:rsid w:val="008E17C2"/>
    <w:rsid w:val="0090663A"/>
    <w:rsid w:val="009A3E69"/>
    <w:rsid w:val="009B6D7B"/>
    <w:rsid w:val="009F66CC"/>
    <w:rsid w:val="00A1159A"/>
    <w:rsid w:val="00A14814"/>
    <w:rsid w:val="00AE0F6C"/>
    <w:rsid w:val="00B26274"/>
    <w:rsid w:val="00C72547"/>
    <w:rsid w:val="00C96DE5"/>
    <w:rsid w:val="00CF6A86"/>
    <w:rsid w:val="00D11FD4"/>
    <w:rsid w:val="00D37AF4"/>
    <w:rsid w:val="00EB75DC"/>
    <w:rsid w:val="00EC7BDF"/>
    <w:rsid w:val="00EE3CED"/>
    <w:rsid w:val="00F41676"/>
    <w:rsid w:val="00F4406B"/>
    <w:rsid w:val="00F56766"/>
    <w:rsid w:val="00F878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76FF8"/>
  <w15:docId w15:val="{6D5289D8-5D8D-1C40-89EE-EC816DE92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pl-PL" w:eastAsia="pl-PL"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3025B"/>
  </w:style>
  <w:style w:type="paragraph" w:styleId="Nagwek1">
    <w:name w:val="heading 1"/>
    <w:basedOn w:val="Normalny"/>
    <w:next w:val="Normalny"/>
    <w:link w:val="Nagwek1Znak"/>
    <w:uiPriority w:val="9"/>
    <w:qFormat/>
    <w:rsid w:val="00A4729F"/>
    <w:pPr>
      <w:spacing w:after="360"/>
      <w:outlineLvl w:val="0"/>
    </w:pPr>
    <w:rPr>
      <w:b/>
      <w:bCs/>
      <w:color w:val="FF6600" w:themeColor="accent2"/>
      <w:sz w:val="32"/>
      <w:szCs w:val="2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link w:val="Nagwek4Znak"/>
    <w:uiPriority w:val="9"/>
    <w:semiHidden/>
    <w:unhideWhenUsed/>
    <w:qFormat/>
    <w:rsid w:val="002D2540"/>
    <w:pPr>
      <w:keepNext/>
      <w:keepLines/>
      <w:spacing w:before="40" w:after="0"/>
      <w:outlineLvl w:val="3"/>
    </w:pPr>
    <w:rPr>
      <w:rFonts w:asciiTheme="majorHAnsi" w:eastAsiaTheme="majorEastAsia" w:hAnsiTheme="majorHAnsi" w:cstheme="majorBidi"/>
      <w:i/>
      <w:iCs/>
      <w:color w:val="457925" w:themeColor="accent1" w:themeShade="BF"/>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semiHidden/>
    <w:rsid w:val="00180C87"/>
    <w:pPr>
      <w:numPr>
        <w:numId w:val="1"/>
      </w:numPr>
    </w:pPr>
  </w:style>
  <w:style w:type="paragraph" w:styleId="Nagwek">
    <w:name w:val="header"/>
    <w:basedOn w:val="Normalny"/>
    <w:link w:val="NagwekZnak"/>
    <w:uiPriority w:val="99"/>
    <w:unhideWhenUsed/>
    <w:rsid w:val="00122555"/>
    <w:pPr>
      <w:tabs>
        <w:tab w:val="center" w:pos="4680"/>
        <w:tab w:val="right" w:pos="9360"/>
      </w:tabs>
      <w:spacing w:after="0"/>
    </w:pPr>
  </w:style>
  <w:style w:type="character" w:customStyle="1" w:styleId="NagwekZnak">
    <w:name w:val="Nagłówek Znak"/>
    <w:basedOn w:val="Domylnaczcionkaakapitu"/>
    <w:link w:val="Nagwek"/>
    <w:uiPriority w:val="99"/>
    <w:rsid w:val="00122555"/>
  </w:style>
  <w:style w:type="paragraph" w:styleId="Stopka">
    <w:name w:val="footer"/>
    <w:basedOn w:val="Normalny"/>
    <w:link w:val="StopkaZnak"/>
    <w:uiPriority w:val="99"/>
    <w:unhideWhenUsed/>
    <w:rsid w:val="00645F9E"/>
    <w:pPr>
      <w:tabs>
        <w:tab w:val="center" w:pos="4680"/>
        <w:tab w:val="right" w:pos="9360"/>
      </w:tabs>
      <w:spacing w:after="0"/>
    </w:pPr>
    <w:rPr>
      <w:sz w:val="16"/>
    </w:rPr>
  </w:style>
  <w:style w:type="character" w:customStyle="1" w:styleId="StopkaZnak">
    <w:name w:val="Stopka Znak"/>
    <w:basedOn w:val="Domylnaczcionkaakapitu"/>
    <w:link w:val="Stopka"/>
    <w:uiPriority w:val="99"/>
    <w:rsid w:val="00645F9E"/>
    <w:rPr>
      <w:sz w:val="16"/>
    </w:rPr>
  </w:style>
  <w:style w:type="table" w:styleId="Tabela-Siatka">
    <w:name w:val="Table Grid"/>
    <w:basedOn w:val="Standardowy"/>
    <w:uiPriority w:val="39"/>
    <w:rsid w:val="001225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atscenariusza">
    <w:name w:val="Temat scenariusza"/>
    <w:basedOn w:val="Normalny"/>
    <w:qFormat/>
    <w:rsid w:val="00645F9E"/>
    <w:pPr>
      <w:spacing w:after="240"/>
    </w:pPr>
    <w:rPr>
      <w:b/>
      <w:bCs/>
      <w:sz w:val="56"/>
      <w:szCs w:val="56"/>
    </w:rPr>
  </w:style>
  <w:style w:type="paragraph" w:customStyle="1" w:styleId="Bullet-poziom1">
    <w:name w:val="Bullet - poziom 1"/>
    <w:basedOn w:val="Akapitzlist"/>
    <w:qFormat/>
    <w:rsid w:val="00B759F5"/>
    <w:pPr>
      <w:numPr>
        <w:numId w:val="2"/>
      </w:numPr>
    </w:pPr>
    <w:rPr>
      <w:szCs w:val="28"/>
    </w:rPr>
  </w:style>
  <w:style w:type="character" w:customStyle="1" w:styleId="Nagwek1Znak">
    <w:name w:val="Nagłówek 1 Znak"/>
    <w:basedOn w:val="Domylnaczcionkaakapitu"/>
    <w:link w:val="Nagwek1"/>
    <w:uiPriority w:val="9"/>
    <w:rsid w:val="00A4729F"/>
    <w:rPr>
      <w:b/>
      <w:bCs/>
      <w:color w:val="FF6600" w:themeColor="accent2"/>
      <w:sz w:val="32"/>
      <w:szCs w:val="28"/>
      <w:lang w:val="pl-PL"/>
    </w:rPr>
  </w:style>
  <w:style w:type="character" w:styleId="Hipercze">
    <w:name w:val="Hyperlink"/>
    <w:basedOn w:val="Domylnaczcionkaakapitu"/>
    <w:uiPriority w:val="99"/>
    <w:unhideWhenUsed/>
    <w:rsid w:val="00107CD7"/>
    <w:rPr>
      <w:color w:val="5DA332" w:themeColor="hyperlink"/>
      <w:u w:val="single"/>
    </w:rPr>
  </w:style>
  <w:style w:type="character" w:styleId="Nierozpoznanawzmianka">
    <w:name w:val="Unresolved Mention"/>
    <w:basedOn w:val="Domylnaczcionkaakapitu"/>
    <w:uiPriority w:val="99"/>
    <w:semiHidden/>
    <w:unhideWhenUsed/>
    <w:rsid w:val="00107CD7"/>
    <w:rPr>
      <w:color w:val="605E5C"/>
      <w:shd w:val="clear" w:color="auto" w:fill="E1DFDD"/>
    </w:rPr>
  </w:style>
  <w:style w:type="character" w:styleId="Tekstzastpczy">
    <w:name w:val="Placeholder Text"/>
    <w:basedOn w:val="Domylnaczcionkaakapitu"/>
    <w:uiPriority w:val="99"/>
    <w:semiHidden/>
    <w:rsid w:val="0026284C"/>
    <w:rPr>
      <w:color w:val="666666"/>
    </w:rPr>
  </w:style>
  <w:style w:type="paragraph" w:customStyle="1" w:styleId="1Listanumerowana-poziom1">
    <w:name w:val="1. Lista numerowana - poziom 1"/>
    <w:basedOn w:val="Akapitzlist"/>
    <w:qFormat/>
    <w:rsid w:val="00E81B12"/>
    <w:pPr>
      <w:numPr>
        <w:numId w:val="0"/>
      </w:numPr>
      <w:tabs>
        <w:tab w:val="num" w:pos="720"/>
      </w:tabs>
      <w:spacing w:before="60" w:after="60"/>
      <w:ind w:left="720" w:hanging="720"/>
    </w:pPr>
    <w:rPr>
      <w:b/>
      <w:bCs/>
    </w:rPr>
  </w:style>
  <w:style w:type="table" w:customStyle="1" w:styleId="OFFSchooltable">
    <w:name w:val="OFFSchool table"/>
    <w:basedOn w:val="Standardowy"/>
    <w:uiPriority w:val="99"/>
    <w:rsid w:val="00871EA4"/>
    <w:pPr>
      <w:spacing w:after="0"/>
    </w:pPr>
    <w:tblPr>
      <w:tblBorders>
        <w:top w:val="single" w:sz="18" w:space="0" w:color="5DA332"/>
        <w:bottom w:val="single" w:sz="18" w:space="0" w:color="5DA332"/>
        <w:insideH w:val="single" w:sz="18" w:space="0" w:color="5DA332"/>
      </w:tblBorders>
      <w:tblCellMar>
        <w:top w:w="43" w:type="dxa"/>
        <w:left w:w="0" w:type="dxa"/>
        <w:bottom w:w="43" w:type="dxa"/>
        <w:right w:w="0" w:type="dxa"/>
      </w:tblCellMar>
    </w:tblPr>
  </w:style>
  <w:style w:type="paragraph" w:customStyle="1" w:styleId="2Listanumerowana-poziom2">
    <w:name w:val="2. Lista numerowana - poziom 2"/>
    <w:basedOn w:val="1Listanumerowana-poziom1"/>
    <w:qFormat/>
    <w:rsid w:val="00A65203"/>
    <w:pPr>
      <w:numPr>
        <w:ilvl w:val="1"/>
      </w:numPr>
      <w:tabs>
        <w:tab w:val="num" w:pos="720"/>
      </w:tabs>
      <w:ind w:left="720" w:hanging="720"/>
    </w:pPr>
    <w:rPr>
      <w:b w:val="0"/>
    </w:rPr>
  </w:style>
  <w:style w:type="paragraph" w:customStyle="1" w:styleId="Bullet-poziom2">
    <w:name w:val="Bullet - poziom 2"/>
    <w:basedOn w:val="Bullet-poziom1"/>
    <w:qFormat/>
    <w:rsid w:val="00205BF6"/>
    <w:pPr>
      <w:numPr>
        <w:ilvl w:val="1"/>
      </w:numPr>
    </w:pPr>
  </w:style>
  <w:style w:type="character" w:customStyle="1" w:styleId="Nagwek4Znak">
    <w:name w:val="Nagłówek 4 Znak"/>
    <w:basedOn w:val="Domylnaczcionkaakapitu"/>
    <w:link w:val="Nagwek4"/>
    <w:uiPriority w:val="9"/>
    <w:semiHidden/>
    <w:rsid w:val="002D2540"/>
    <w:rPr>
      <w:rFonts w:asciiTheme="majorHAnsi" w:eastAsiaTheme="majorEastAsia" w:hAnsiTheme="majorHAnsi" w:cstheme="majorBidi"/>
      <w:i/>
      <w:iCs/>
      <w:color w:val="457925" w:themeColor="accent1" w:themeShade="BF"/>
      <w:sz w:val="24"/>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bottom w:w="72" w:type="dxa"/>
      </w:tblCellMar>
    </w:tblPr>
  </w:style>
  <w:style w:type="paragraph" w:styleId="Tekstprzypisukocowego">
    <w:name w:val="endnote text"/>
    <w:basedOn w:val="Normalny"/>
    <w:link w:val="TekstprzypisukocowegoZnak"/>
    <w:uiPriority w:val="99"/>
    <w:semiHidden/>
    <w:unhideWhenUsed/>
    <w:rsid w:val="00101418"/>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101418"/>
    <w:rPr>
      <w:sz w:val="20"/>
      <w:szCs w:val="20"/>
    </w:rPr>
  </w:style>
  <w:style w:type="character" w:styleId="Odwoanieprzypisukocowego">
    <w:name w:val="endnote reference"/>
    <w:basedOn w:val="Domylnaczcionkaakapitu"/>
    <w:uiPriority w:val="99"/>
    <w:semiHidden/>
    <w:unhideWhenUsed/>
    <w:rsid w:val="00101418"/>
    <w:rPr>
      <w:vertAlign w:val="superscript"/>
    </w:rPr>
  </w:style>
  <w:style w:type="character" w:styleId="UyteHipercze">
    <w:name w:val="FollowedHyperlink"/>
    <w:basedOn w:val="Domylnaczcionkaakapitu"/>
    <w:uiPriority w:val="99"/>
    <w:semiHidden/>
    <w:unhideWhenUsed/>
    <w:rsid w:val="000C6BF0"/>
    <w:rPr>
      <w:color w:val="A7A6A6" w:themeColor="followedHyperlink"/>
      <w:u w:val="single"/>
    </w:rPr>
  </w:style>
  <w:style w:type="paragraph" w:styleId="Tekstprzypisudolnego">
    <w:name w:val="footnote text"/>
    <w:basedOn w:val="Normalny"/>
    <w:link w:val="TekstprzypisudolnegoZnak"/>
    <w:uiPriority w:val="99"/>
    <w:semiHidden/>
    <w:unhideWhenUsed/>
    <w:rsid w:val="000C6BF0"/>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0C6BF0"/>
    <w:rPr>
      <w:sz w:val="20"/>
      <w:szCs w:val="20"/>
    </w:rPr>
  </w:style>
  <w:style w:type="character" w:styleId="Odwoanieprzypisudolnego">
    <w:name w:val="footnote reference"/>
    <w:basedOn w:val="Domylnaczcionkaakapitu"/>
    <w:uiPriority w:val="99"/>
    <w:semiHidden/>
    <w:unhideWhenUsed/>
    <w:rsid w:val="000C6BF0"/>
    <w:rPr>
      <w:vertAlign w:val="superscript"/>
    </w:rPr>
  </w:style>
  <w:style w:type="paragraph" w:styleId="NormalnyWeb">
    <w:name w:val="Normal (Web)"/>
    <w:basedOn w:val="Normalny"/>
    <w:uiPriority w:val="99"/>
    <w:unhideWhenUsed/>
    <w:rsid w:val="00C7254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4196">
      <w:bodyDiv w:val="1"/>
      <w:marLeft w:val="0"/>
      <w:marRight w:val="0"/>
      <w:marTop w:val="0"/>
      <w:marBottom w:val="0"/>
      <w:divBdr>
        <w:top w:val="none" w:sz="0" w:space="0" w:color="auto"/>
        <w:left w:val="none" w:sz="0" w:space="0" w:color="auto"/>
        <w:bottom w:val="none" w:sz="0" w:space="0" w:color="auto"/>
        <w:right w:val="none" w:sz="0" w:space="0" w:color="auto"/>
      </w:divBdr>
    </w:div>
    <w:div w:id="87775807">
      <w:bodyDiv w:val="1"/>
      <w:marLeft w:val="0"/>
      <w:marRight w:val="0"/>
      <w:marTop w:val="0"/>
      <w:marBottom w:val="0"/>
      <w:divBdr>
        <w:top w:val="none" w:sz="0" w:space="0" w:color="auto"/>
        <w:left w:val="none" w:sz="0" w:space="0" w:color="auto"/>
        <w:bottom w:val="none" w:sz="0" w:space="0" w:color="auto"/>
        <w:right w:val="none" w:sz="0" w:space="0" w:color="auto"/>
      </w:divBdr>
    </w:div>
    <w:div w:id="154692171">
      <w:bodyDiv w:val="1"/>
      <w:marLeft w:val="0"/>
      <w:marRight w:val="0"/>
      <w:marTop w:val="0"/>
      <w:marBottom w:val="0"/>
      <w:divBdr>
        <w:top w:val="none" w:sz="0" w:space="0" w:color="auto"/>
        <w:left w:val="none" w:sz="0" w:space="0" w:color="auto"/>
        <w:bottom w:val="none" w:sz="0" w:space="0" w:color="auto"/>
        <w:right w:val="none" w:sz="0" w:space="0" w:color="auto"/>
      </w:divBdr>
    </w:div>
    <w:div w:id="236869125">
      <w:bodyDiv w:val="1"/>
      <w:marLeft w:val="0"/>
      <w:marRight w:val="0"/>
      <w:marTop w:val="0"/>
      <w:marBottom w:val="0"/>
      <w:divBdr>
        <w:top w:val="none" w:sz="0" w:space="0" w:color="auto"/>
        <w:left w:val="none" w:sz="0" w:space="0" w:color="auto"/>
        <w:bottom w:val="none" w:sz="0" w:space="0" w:color="auto"/>
        <w:right w:val="none" w:sz="0" w:space="0" w:color="auto"/>
      </w:divBdr>
    </w:div>
    <w:div w:id="254436157">
      <w:bodyDiv w:val="1"/>
      <w:marLeft w:val="0"/>
      <w:marRight w:val="0"/>
      <w:marTop w:val="0"/>
      <w:marBottom w:val="0"/>
      <w:divBdr>
        <w:top w:val="none" w:sz="0" w:space="0" w:color="auto"/>
        <w:left w:val="none" w:sz="0" w:space="0" w:color="auto"/>
        <w:bottom w:val="none" w:sz="0" w:space="0" w:color="auto"/>
        <w:right w:val="none" w:sz="0" w:space="0" w:color="auto"/>
      </w:divBdr>
    </w:div>
    <w:div w:id="372118209">
      <w:bodyDiv w:val="1"/>
      <w:marLeft w:val="0"/>
      <w:marRight w:val="0"/>
      <w:marTop w:val="0"/>
      <w:marBottom w:val="0"/>
      <w:divBdr>
        <w:top w:val="none" w:sz="0" w:space="0" w:color="auto"/>
        <w:left w:val="none" w:sz="0" w:space="0" w:color="auto"/>
        <w:bottom w:val="none" w:sz="0" w:space="0" w:color="auto"/>
        <w:right w:val="none" w:sz="0" w:space="0" w:color="auto"/>
      </w:divBdr>
    </w:div>
    <w:div w:id="600840429">
      <w:bodyDiv w:val="1"/>
      <w:marLeft w:val="0"/>
      <w:marRight w:val="0"/>
      <w:marTop w:val="0"/>
      <w:marBottom w:val="0"/>
      <w:divBdr>
        <w:top w:val="none" w:sz="0" w:space="0" w:color="auto"/>
        <w:left w:val="none" w:sz="0" w:space="0" w:color="auto"/>
        <w:bottom w:val="none" w:sz="0" w:space="0" w:color="auto"/>
        <w:right w:val="none" w:sz="0" w:space="0" w:color="auto"/>
      </w:divBdr>
    </w:div>
    <w:div w:id="614020290">
      <w:bodyDiv w:val="1"/>
      <w:marLeft w:val="0"/>
      <w:marRight w:val="0"/>
      <w:marTop w:val="0"/>
      <w:marBottom w:val="0"/>
      <w:divBdr>
        <w:top w:val="none" w:sz="0" w:space="0" w:color="auto"/>
        <w:left w:val="none" w:sz="0" w:space="0" w:color="auto"/>
        <w:bottom w:val="none" w:sz="0" w:space="0" w:color="auto"/>
        <w:right w:val="none" w:sz="0" w:space="0" w:color="auto"/>
      </w:divBdr>
    </w:div>
    <w:div w:id="729305638">
      <w:bodyDiv w:val="1"/>
      <w:marLeft w:val="0"/>
      <w:marRight w:val="0"/>
      <w:marTop w:val="0"/>
      <w:marBottom w:val="0"/>
      <w:divBdr>
        <w:top w:val="none" w:sz="0" w:space="0" w:color="auto"/>
        <w:left w:val="none" w:sz="0" w:space="0" w:color="auto"/>
        <w:bottom w:val="none" w:sz="0" w:space="0" w:color="auto"/>
        <w:right w:val="none" w:sz="0" w:space="0" w:color="auto"/>
      </w:divBdr>
    </w:div>
    <w:div w:id="731924841">
      <w:bodyDiv w:val="1"/>
      <w:marLeft w:val="0"/>
      <w:marRight w:val="0"/>
      <w:marTop w:val="0"/>
      <w:marBottom w:val="0"/>
      <w:divBdr>
        <w:top w:val="none" w:sz="0" w:space="0" w:color="auto"/>
        <w:left w:val="none" w:sz="0" w:space="0" w:color="auto"/>
        <w:bottom w:val="none" w:sz="0" w:space="0" w:color="auto"/>
        <w:right w:val="none" w:sz="0" w:space="0" w:color="auto"/>
      </w:divBdr>
    </w:div>
    <w:div w:id="868449889">
      <w:bodyDiv w:val="1"/>
      <w:marLeft w:val="0"/>
      <w:marRight w:val="0"/>
      <w:marTop w:val="0"/>
      <w:marBottom w:val="0"/>
      <w:divBdr>
        <w:top w:val="none" w:sz="0" w:space="0" w:color="auto"/>
        <w:left w:val="none" w:sz="0" w:space="0" w:color="auto"/>
        <w:bottom w:val="none" w:sz="0" w:space="0" w:color="auto"/>
        <w:right w:val="none" w:sz="0" w:space="0" w:color="auto"/>
      </w:divBdr>
    </w:div>
    <w:div w:id="979264134">
      <w:bodyDiv w:val="1"/>
      <w:marLeft w:val="0"/>
      <w:marRight w:val="0"/>
      <w:marTop w:val="0"/>
      <w:marBottom w:val="0"/>
      <w:divBdr>
        <w:top w:val="none" w:sz="0" w:space="0" w:color="auto"/>
        <w:left w:val="none" w:sz="0" w:space="0" w:color="auto"/>
        <w:bottom w:val="none" w:sz="0" w:space="0" w:color="auto"/>
        <w:right w:val="none" w:sz="0" w:space="0" w:color="auto"/>
      </w:divBdr>
    </w:div>
    <w:div w:id="1097139371">
      <w:bodyDiv w:val="1"/>
      <w:marLeft w:val="0"/>
      <w:marRight w:val="0"/>
      <w:marTop w:val="0"/>
      <w:marBottom w:val="0"/>
      <w:divBdr>
        <w:top w:val="none" w:sz="0" w:space="0" w:color="auto"/>
        <w:left w:val="none" w:sz="0" w:space="0" w:color="auto"/>
        <w:bottom w:val="none" w:sz="0" w:space="0" w:color="auto"/>
        <w:right w:val="none" w:sz="0" w:space="0" w:color="auto"/>
      </w:divBdr>
    </w:div>
    <w:div w:id="1099251138">
      <w:bodyDiv w:val="1"/>
      <w:marLeft w:val="0"/>
      <w:marRight w:val="0"/>
      <w:marTop w:val="0"/>
      <w:marBottom w:val="0"/>
      <w:divBdr>
        <w:top w:val="none" w:sz="0" w:space="0" w:color="auto"/>
        <w:left w:val="none" w:sz="0" w:space="0" w:color="auto"/>
        <w:bottom w:val="none" w:sz="0" w:space="0" w:color="auto"/>
        <w:right w:val="none" w:sz="0" w:space="0" w:color="auto"/>
      </w:divBdr>
    </w:div>
    <w:div w:id="1107384288">
      <w:bodyDiv w:val="1"/>
      <w:marLeft w:val="0"/>
      <w:marRight w:val="0"/>
      <w:marTop w:val="0"/>
      <w:marBottom w:val="0"/>
      <w:divBdr>
        <w:top w:val="none" w:sz="0" w:space="0" w:color="auto"/>
        <w:left w:val="none" w:sz="0" w:space="0" w:color="auto"/>
        <w:bottom w:val="none" w:sz="0" w:space="0" w:color="auto"/>
        <w:right w:val="none" w:sz="0" w:space="0" w:color="auto"/>
      </w:divBdr>
    </w:div>
    <w:div w:id="1470706256">
      <w:bodyDiv w:val="1"/>
      <w:marLeft w:val="0"/>
      <w:marRight w:val="0"/>
      <w:marTop w:val="0"/>
      <w:marBottom w:val="0"/>
      <w:divBdr>
        <w:top w:val="none" w:sz="0" w:space="0" w:color="auto"/>
        <w:left w:val="none" w:sz="0" w:space="0" w:color="auto"/>
        <w:bottom w:val="none" w:sz="0" w:space="0" w:color="auto"/>
        <w:right w:val="none" w:sz="0" w:space="0" w:color="auto"/>
      </w:divBdr>
    </w:div>
    <w:div w:id="1593001941">
      <w:bodyDiv w:val="1"/>
      <w:marLeft w:val="0"/>
      <w:marRight w:val="0"/>
      <w:marTop w:val="0"/>
      <w:marBottom w:val="0"/>
      <w:divBdr>
        <w:top w:val="none" w:sz="0" w:space="0" w:color="auto"/>
        <w:left w:val="none" w:sz="0" w:space="0" w:color="auto"/>
        <w:bottom w:val="none" w:sz="0" w:space="0" w:color="auto"/>
        <w:right w:val="none" w:sz="0" w:space="0" w:color="auto"/>
      </w:divBdr>
    </w:div>
    <w:div w:id="1596596944">
      <w:bodyDiv w:val="1"/>
      <w:marLeft w:val="0"/>
      <w:marRight w:val="0"/>
      <w:marTop w:val="0"/>
      <w:marBottom w:val="0"/>
      <w:divBdr>
        <w:top w:val="none" w:sz="0" w:space="0" w:color="auto"/>
        <w:left w:val="none" w:sz="0" w:space="0" w:color="auto"/>
        <w:bottom w:val="none" w:sz="0" w:space="0" w:color="auto"/>
        <w:right w:val="none" w:sz="0" w:space="0" w:color="auto"/>
      </w:divBdr>
    </w:div>
    <w:div w:id="1629320063">
      <w:bodyDiv w:val="1"/>
      <w:marLeft w:val="0"/>
      <w:marRight w:val="0"/>
      <w:marTop w:val="0"/>
      <w:marBottom w:val="0"/>
      <w:divBdr>
        <w:top w:val="none" w:sz="0" w:space="0" w:color="auto"/>
        <w:left w:val="none" w:sz="0" w:space="0" w:color="auto"/>
        <w:bottom w:val="none" w:sz="0" w:space="0" w:color="auto"/>
        <w:right w:val="none" w:sz="0" w:space="0" w:color="auto"/>
      </w:divBdr>
    </w:div>
    <w:div w:id="1665932470">
      <w:bodyDiv w:val="1"/>
      <w:marLeft w:val="0"/>
      <w:marRight w:val="0"/>
      <w:marTop w:val="0"/>
      <w:marBottom w:val="0"/>
      <w:divBdr>
        <w:top w:val="none" w:sz="0" w:space="0" w:color="auto"/>
        <w:left w:val="none" w:sz="0" w:space="0" w:color="auto"/>
        <w:bottom w:val="none" w:sz="0" w:space="0" w:color="auto"/>
        <w:right w:val="none" w:sz="0" w:space="0" w:color="auto"/>
      </w:divBdr>
    </w:div>
    <w:div w:id="1683126735">
      <w:bodyDiv w:val="1"/>
      <w:marLeft w:val="0"/>
      <w:marRight w:val="0"/>
      <w:marTop w:val="0"/>
      <w:marBottom w:val="0"/>
      <w:divBdr>
        <w:top w:val="none" w:sz="0" w:space="0" w:color="auto"/>
        <w:left w:val="none" w:sz="0" w:space="0" w:color="auto"/>
        <w:bottom w:val="none" w:sz="0" w:space="0" w:color="auto"/>
        <w:right w:val="none" w:sz="0" w:space="0" w:color="auto"/>
      </w:divBdr>
    </w:div>
    <w:div w:id="1819953372">
      <w:bodyDiv w:val="1"/>
      <w:marLeft w:val="0"/>
      <w:marRight w:val="0"/>
      <w:marTop w:val="0"/>
      <w:marBottom w:val="0"/>
      <w:divBdr>
        <w:top w:val="none" w:sz="0" w:space="0" w:color="auto"/>
        <w:left w:val="none" w:sz="0" w:space="0" w:color="auto"/>
        <w:bottom w:val="none" w:sz="0" w:space="0" w:color="auto"/>
        <w:right w:val="none" w:sz="0" w:space="0" w:color="auto"/>
      </w:divBdr>
    </w:div>
    <w:div w:id="1912545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8.jpg"/><Relationship Id="rId26" Type="http://schemas.openxmlformats.org/officeDocument/2006/relationships/hyperlink" Target="https://www.youtube.com/watch?v=3YxOZQqNYY8" TargetMode="External"/><Relationship Id="rId39" Type="http://schemas.openxmlformats.org/officeDocument/2006/relationships/hyperlink" Target="https://pl.wikipedia.org/wiki/InPost" TargetMode="External"/><Relationship Id="rId21" Type="http://schemas.openxmlformats.org/officeDocument/2006/relationships/hyperlink" Target="https://en.wikipedia.org/wiki/Axiom_Mission_4" TargetMode="External"/><Relationship Id="rId34" Type="http://schemas.openxmlformats.org/officeDocument/2006/relationships/hyperlink" Target="https://www.youtube.com/watch?v=fYWAFVPMOjk" TargetMode="External"/><Relationship Id="rId42" Type="http://schemas.openxmlformats.org/officeDocument/2006/relationships/hyperlink" Target="https://biurokarier.p.lodz.pl/studenci%E2%80%91absolwenci/artykuly/artykul%E2%80%912%E2%80%912.html"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6.jpg"/><Relationship Id="rId29" Type="http://schemas.openxmlformats.org/officeDocument/2006/relationships/hyperlink" Target="https://lubimyczytac.pl/autor/95/olga-tokarcz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fajne.life/prosty-przepis-na-spelnienie-twojego-marzenia/" TargetMode="External"/><Relationship Id="rId32" Type="http://schemas.openxmlformats.org/officeDocument/2006/relationships/hyperlink" Target="https://culture.pl/pl/tworca/olga-tokarczuk" TargetMode="External"/><Relationship Id="rId37" Type="http://schemas.openxmlformats.org/officeDocument/2006/relationships/hyperlink" Target="https://www.verywellmind.com/simple-tips-for-achieving-goals-3145003" TargetMode="External"/><Relationship Id="rId40" Type="http://schemas.openxmlformats.org/officeDocument/2006/relationships/hyperlink" Target="https://pl.wikipedia.org/wiki/Rafa%C5%82_Brzoska"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s://www.esa.int/Newsroom/Press_Releases/Astronauta_projektowy_ESA_Slawosz_Uznanski-Wisniewski_wraca_z_pierwszej_polskiej_misji_na_Miedzynarodowa_Stacje_Kosmiczna" TargetMode="External"/><Relationship Id="rId28" Type="http://schemas.openxmlformats.org/officeDocument/2006/relationships/hyperlink" Target="https://pl.wikipedia.org/wiki/Olga_Tokarczuk" TargetMode="External"/><Relationship Id="rId36" Type="http://schemas.openxmlformats.org/officeDocument/2006/relationships/hyperlink" Target="https://time.com/5048169/hack-achieve-goals/" TargetMode="External"/><Relationship Id="rId10" Type="http://schemas.openxmlformats.org/officeDocument/2006/relationships/image" Target="media/image2.png"/><Relationship Id="rId19" Type="http://schemas.openxmlformats.org/officeDocument/2006/relationships/hyperlink" Target="https://agabera.com/jak-spelniac-marzenia-wystarczy-5-krokow/" TargetMode="External"/><Relationship Id="rId31" Type="http://schemas.openxmlformats.org/officeDocument/2006/relationships/hyperlink" Target="https://www.nobelprize.org/prizes/literature/2018/tokarczuk/facts/" TargetMode="External"/><Relationship Id="rId44"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youtu.be/-sDilZNWyNM?si=cZcWhGEWLYwjKgu1" TargetMode="External"/><Relationship Id="rId22" Type="http://schemas.openxmlformats.org/officeDocument/2006/relationships/hyperlink" Target="https://medium.com/%40elliotmortenson/the-science-of-goal-setting-how-to-achieve-your-dreams-with-proven-strategies-d98be8813123" TargetMode="External"/><Relationship Id="rId27" Type="http://schemas.openxmlformats.org/officeDocument/2006/relationships/hyperlink" Target="https://www.ncn.gov.pl/aktualnosci/2025-06-26-badania-w-kosmosie-z-udzialem-polaka" TargetMode="External"/><Relationship Id="rId30" Type="http://schemas.openxmlformats.org/officeDocument/2006/relationships/hyperlink" Target="https://kultura.onet.pl/wiadomosci/olga-tokarczuk" TargetMode="External"/><Relationship Id="rId35" Type="http://schemas.openxmlformats.org/officeDocument/2006/relationships/hyperlink" Target="https://time.com/4472819/how-to-achieve-goals/" TargetMode="External"/><Relationship Id="rId43" Type="http://schemas.openxmlformats.org/officeDocument/2006/relationships/header" Target="header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image" Target="media/image7.jpg"/><Relationship Id="rId25" Type="http://schemas.openxmlformats.org/officeDocument/2006/relationships/hyperlink" Target="https://www.ere.net/articles/10-steps-to-achieving-your-life-dreams?utm_source=chatgpt.com" TargetMode="External"/><Relationship Id="rId33" Type="http://schemas.openxmlformats.org/officeDocument/2006/relationships/hyperlink" Target="https://prezentmarzen.com/blog/jak-spelniac-marzenia/" TargetMode="External"/><Relationship Id="rId38" Type="http://schemas.openxmlformats.org/officeDocument/2006/relationships/hyperlink" Target="https://pl.wikipedia.org/wiki/Iga_%C5%9Awi%C4%85tek" TargetMode="External"/><Relationship Id="rId46" Type="http://schemas.openxmlformats.org/officeDocument/2006/relationships/theme" Target="theme/theme1.xml"/><Relationship Id="rId20" Type="http://schemas.openxmlformats.org/officeDocument/2006/relationships/hyperlink" Target="https://biografia24.pl/anita-lipnicka/" TargetMode="External"/><Relationship Id="rId41" Type="http://schemas.openxmlformats.org/officeDocument/2006/relationships/hyperlink" Target="https://en.wikipedia.org/wiki/S%C5%82awosz_Uzna%C5%84ski-Wi%C5%9Bniewsk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wediditinpoland.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Custom 7">
      <a:dk1>
        <a:sysClr val="windowText" lastClr="000000"/>
      </a:dk1>
      <a:lt1>
        <a:sysClr val="window" lastClr="FFFFFF"/>
      </a:lt1>
      <a:dk2>
        <a:srgbClr val="000000"/>
      </a:dk2>
      <a:lt2>
        <a:srgbClr val="FFFFFF"/>
      </a:lt2>
      <a:accent1>
        <a:srgbClr val="5DA332"/>
      </a:accent1>
      <a:accent2>
        <a:srgbClr val="FF6600"/>
      </a:accent2>
      <a:accent3>
        <a:srgbClr val="A7A6A6"/>
      </a:accent3>
      <a:accent4>
        <a:srgbClr val="FFFFFF"/>
      </a:accent4>
      <a:accent5>
        <a:srgbClr val="FFFFFF"/>
      </a:accent5>
      <a:accent6>
        <a:srgbClr val="FFFFFF"/>
      </a:accent6>
      <a:hlink>
        <a:srgbClr val="5DA332"/>
      </a:hlink>
      <a:folHlink>
        <a:srgbClr val="A7A6A6"/>
      </a:folHlink>
    </a:clrScheme>
    <a:fontScheme name="OFFSchoo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qgjZxaX7ssOeKqon4BPahSphAQ==">CgMxLjAyCGguZ2pkZ3hzOAByITFzUnNhS0RUeUJZVlZSLURVd2g1b3NQc0tLYjhGUjhQeQ==</go:docsCustomData>
</go:gDocsCustomXmlDataStorage>
</file>

<file path=customXml/itemProps1.xml><?xml version="1.0" encoding="utf-8"?>
<ds:datastoreItem xmlns:ds="http://schemas.openxmlformats.org/officeDocument/2006/customXml" ds:itemID="{A6C89E3F-E003-2641-845A-F052F690758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2312</Words>
  <Characters>13878</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Włączeni Plus</cp:lastModifiedBy>
  <cp:revision>11</cp:revision>
  <cp:lastPrinted>2024-08-02T16:54:00Z</cp:lastPrinted>
  <dcterms:created xsi:type="dcterms:W3CDTF">2025-10-30T10:44:00Z</dcterms:created>
  <dcterms:modified xsi:type="dcterms:W3CDTF">2025-11-12T14:38:00Z</dcterms:modified>
</cp:coreProperties>
</file>